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A6" w:rsidRDefault="00831957" w:rsidP="001E496B">
      <w:pPr>
        <w:spacing w:after="0"/>
        <w:rPr>
          <w:b/>
        </w:rPr>
      </w:pPr>
      <w:r>
        <w:rPr>
          <w:b/>
        </w:rPr>
        <w:t>OLD KEA APCM REPORT 2019</w:t>
      </w:r>
    </w:p>
    <w:p w:rsidR="00EE6D8E" w:rsidRDefault="00EE6D8E" w:rsidP="001E496B">
      <w:pPr>
        <w:spacing w:after="0"/>
        <w:rPr>
          <w:b/>
        </w:rPr>
      </w:pPr>
      <w:r>
        <w:rPr>
          <w:b/>
        </w:rPr>
        <w:t>What’s the plan?</w:t>
      </w:r>
    </w:p>
    <w:p w:rsidR="008C6989" w:rsidRDefault="00EE6D8E" w:rsidP="008C6989">
      <w:pPr>
        <w:pStyle w:val="ListParagraph"/>
        <w:numPr>
          <w:ilvl w:val="0"/>
          <w:numId w:val="2"/>
        </w:numPr>
      </w:pPr>
      <w:r>
        <w:t xml:space="preserve">Continue </w:t>
      </w:r>
      <w:r w:rsidR="008C6989">
        <w:t xml:space="preserve">using this special place </w:t>
      </w:r>
      <w:r>
        <w:t>for</w:t>
      </w:r>
      <w:r w:rsidR="008C6989">
        <w:t xml:space="preserve"> regular services and further develop it as a place for prayer, retreat and reflection as well as </w:t>
      </w:r>
      <w:r w:rsidR="000D2F09">
        <w:t xml:space="preserve">for </w:t>
      </w:r>
      <w:r w:rsidR="008C6989">
        <w:t>special occasions. Open and accessible to all who want to come.</w:t>
      </w:r>
    </w:p>
    <w:p w:rsidR="008C6989" w:rsidRDefault="008C6989" w:rsidP="000D2F09">
      <w:pPr>
        <w:pStyle w:val="ListParagraph"/>
        <w:numPr>
          <w:ilvl w:val="0"/>
          <w:numId w:val="2"/>
        </w:numPr>
      </w:pPr>
      <w:r>
        <w:t>Construct a new approach and gateway with parking and access for the disabled.</w:t>
      </w:r>
    </w:p>
    <w:p w:rsidR="000D2F09" w:rsidRDefault="005D29CB" w:rsidP="000D2F09">
      <w:pPr>
        <w:pStyle w:val="ListParagraph"/>
        <w:numPr>
          <w:ilvl w:val="0"/>
          <w:numId w:val="2"/>
        </w:numPr>
      </w:pPr>
      <w:r>
        <w:t>Install a toilet and adjacent kitchen unit.</w:t>
      </w:r>
      <w:r w:rsidR="000D2F09" w:rsidRPr="000D2F09">
        <w:t xml:space="preserve"> </w:t>
      </w:r>
    </w:p>
    <w:p w:rsidR="005D29CB" w:rsidRDefault="000D2F09" w:rsidP="000D2F09">
      <w:pPr>
        <w:pStyle w:val="ListParagraph"/>
        <w:numPr>
          <w:ilvl w:val="0"/>
          <w:numId w:val="2"/>
        </w:numPr>
      </w:pPr>
      <w:r>
        <w:t>Prepare for stonework on the pillars inside the church.</w:t>
      </w:r>
    </w:p>
    <w:p w:rsidR="000D2F09" w:rsidRDefault="000D2F09" w:rsidP="000D2F09">
      <w:pPr>
        <w:pStyle w:val="ListParagraph"/>
        <w:numPr>
          <w:ilvl w:val="0"/>
          <w:numId w:val="2"/>
        </w:numPr>
      </w:pPr>
      <w:r>
        <w:t>Replace the rusting heaters installed in 1968.</w:t>
      </w:r>
    </w:p>
    <w:p w:rsidR="009E0650" w:rsidRDefault="009E0650" w:rsidP="008C6989">
      <w:pPr>
        <w:pStyle w:val="ListParagraph"/>
        <w:numPr>
          <w:ilvl w:val="0"/>
          <w:numId w:val="2"/>
        </w:numPr>
      </w:pPr>
      <w:r>
        <w:t xml:space="preserve">Develop the cleared woodland for planting new replacement trees, create outdoor quiet spaces, </w:t>
      </w:r>
      <w:proofErr w:type="gramStart"/>
      <w:r>
        <w:t>explore</w:t>
      </w:r>
      <w:proofErr w:type="gramEnd"/>
      <w:r>
        <w:t xml:space="preserve"> its possible place in the Quiet Garden Movement.</w:t>
      </w:r>
    </w:p>
    <w:p w:rsidR="009E0650" w:rsidRPr="00EE6D8E" w:rsidRDefault="009E0650" w:rsidP="008C6989">
      <w:pPr>
        <w:pStyle w:val="ListParagraph"/>
        <w:numPr>
          <w:ilvl w:val="0"/>
          <w:numId w:val="2"/>
        </w:numPr>
      </w:pPr>
      <w:r>
        <w:t>Continue to manage the area around the tower with ongoing control and destruction of ivy.</w:t>
      </w:r>
    </w:p>
    <w:p w:rsidR="004A22F7" w:rsidRDefault="00471F59" w:rsidP="001E496B">
      <w:pPr>
        <w:spacing w:after="0"/>
      </w:pPr>
      <w:r>
        <w:rPr>
          <w:b/>
        </w:rPr>
        <w:t>Wha</w:t>
      </w:r>
      <w:r w:rsidR="00EE6D8E">
        <w:rPr>
          <w:b/>
        </w:rPr>
        <w:t xml:space="preserve">t’s been </w:t>
      </w:r>
      <w:r>
        <w:rPr>
          <w:b/>
        </w:rPr>
        <w:t>done?</w:t>
      </w:r>
    </w:p>
    <w:p w:rsidR="008B3C7A" w:rsidRDefault="009B2464" w:rsidP="008B3C7A">
      <w:pPr>
        <w:pStyle w:val="ListParagraph"/>
        <w:numPr>
          <w:ilvl w:val="0"/>
          <w:numId w:val="1"/>
        </w:numPr>
      </w:pPr>
      <w:r>
        <w:t>Continued 2 x monthly services and special services as well as regularly using the prayer space.</w:t>
      </w:r>
    </w:p>
    <w:p w:rsidR="00471F59" w:rsidRDefault="00F26120" w:rsidP="008B3C7A">
      <w:pPr>
        <w:pStyle w:val="ListParagraph"/>
        <w:numPr>
          <w:ilvl w:val="0"/>
          <w:numId w:val="1"/>
        </w:numPr>
      </w:pPr>
      <w:r>
        <w:t xml:space="preserve"> </w:t>
      </w:r>
      <w:r w:rsidR="00240435">
        <w:t>All necessary preparation for the next stages of the planned new access, parking, toilet and kitchen facility.</w:t>
      </w:r>
    </w:p>
    <w:p w:rsidR="00F26120" w:rsidRDefault="009B2464" w:rsidP="00471F59">
      <w:pPr>
        <w:pStyle w:val="ListParagraph"/>
        <w:numPr>
          <w:ilvl w:val="0"/>
          <w:numId w:val="1"/>
        </w:numPr>
      </w:pPr>
      <w:r>
        <w:t>Held three</w:t>
      </w:r>
      <w:r w:rsidR="00F26120">
        <w:t xml:space="preserve"> </w:t>
      </w:r>
      <w:r w:rsidR="005D29CB">
        <w:t>fundraising</w:t>
      </w:r>
      <w:r>
        <w:t xml:space="preserve"> eve</w:t>
      </w:r>
      <w:r w:rsidR="00240435">
        <w:t xml:space="preserve">nts, </w:t>
      </w:r>
      <w:proofErr w:type="gramStart"/>
      <w:r w:rsidR="00240435">
        <w:t>raising</w:t>
      </w:r>
      <w:proofErr w:type="gramEnd"/>
      <w:r w:rsidR="00240435">
        <w:t xml:space="preserve"> over £5,600. A </w:t>
      </w:r>
      <w:r>
        <w:t>fourth event is planned for the end of March.</w:t>
      </w:r>
      <w:r w:rsidR="005D29CB">
        <w:t xml:space="preserve">  </w:t>
      </w:r>
    </w:p>
    <w:p w:rsidR="005D29CB" w:rsidRDefault="00240435" w:rsidP="005D29CB">
      <w:pPr>
        <w:pStyle w:val="ListParagraph"/>
        <w:numPr>
          <w:ilvl w:val="0"/>
          <w:numId w:val="1"/>
        </w:numPr>
      </w:pPr>
      <w:r>
        <w:t xml:space="preserve">Prepared a </w:t>
      </w:r>
      <w:r w:rsidR="001E496B">
        <w:t>funding plan for the project based on estimates for the work and all fees required.</w:t>
      </w:r>
    </w:p>
    <w:p w:rsidR="00704691" w:rsidRDefault="00240435" w:rsidP="005D29CB">
      <w:pPr>
        <w:pStyle w:val="ListParagraph"/>
        <w:numPr>
          <w:ilvl w:val="0"/>
          <w:numId w:val="1"/>
        </w:numPr>
      </w:pPr>
      <w:r>
        <w:t>Prepared applications for submission to 3</w:t>
      </w:r>
      <w:r w:rsidR="00704691">
        <w:t xml:space="preserve"> grant giving organisations</w:t>
      </w:r>
      <w:r>
        <w:t>.</w:t>
      </w:r>
    </w:p>
    <w:p w:rsidR="001E496B" w:rsidRDefault="001E496B" w:rsidP="005D29CB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completion of stone mason’s exploratory work</w:t>
      </w:r>
      <w:proofErr w:type="gramEnd"/>
      <w:r>
        <w:t xml:space="preserve"> on the internal pillars.</w:t>
      </w:r>
    </w:p>
    <w:p w:rsidR="001E496B" w:rsidRDefault="00A27B68" w:rsidP="005D29CB">
      <w:pPr>
        <w:pStyle w:val="ListParagraph"/>
        <w:numPr>
          <w:ilvl w:val="0"/>
          <w:numId w:val="1"/>
        </w:numPr>
      </w:pPr>
      <w:r>
        <w:t>Liaised concerning the</w:t>
      </w:r>
      <w:r w:rsidR="001E496B">
        <w:t xml:space="preserve"> faculty applications for the pillars, heaters and woodland development.</w:t>
      </w:r>
    </w:p>
    <w:p w:rsidR="001E496B" w:rsidRDefault="001E496B" w:rsidP="005D29CB">
      <w:pPr>
        <w:pStyle w:val="ListParagraph"/>
        <w:numPr>
          <w:ilvl w:val="0"/>
          <w:numId w:val="1"/>
        </w:numPr>
      </w:pPr>
      <w:r>
        <w:t>Obtained electrician’s quotes for the replacement heaters.</w:t>
      </w:r>
    </w:p>
    <w:p w:rsidR="00A27B68" w:rsidRDefault="00A27B68" w:rsidP="005D29CB">
      <w:pPr>
        <w:pStyle w:val="ListParagraph"/>
        <w:numPr>
          <w:ilvl w:val="0"/>
          <w:numId w:val="1"/>
        </w:numPr>
      </w:pPr>
      <w:r>
        <w:t xml:space="preserve">Installed a footfall counter to record visitor </w:t>
      </w:r>
      <w:proofErr w:type="gramStart"/>
      <w:r>
        <w:t>numbers .</w:t>
      </w:r>
      <w:proofErr w:type="gramEnd"/>
    </w:p>
    <w:p w:rsidR="008C6989" w:rsidRDefault="008C6989" w:rsidP="00A27B68">
      <w:pPr>
        <w:spacing w:after="0"/>
      </w:pPr>
      <w:r>
        <w:rPr>
          <w:b/>
        </w:rPr>
        <w:t>What have we got</w:t>
      </w:r>
      <w:r w:rsidR="005D29CB">
        <w:rPr>
          <w:b/>
        </w:rPr>
        <w:t>?</w:t>
      </w:r>
    </w:p>
    <w:p w:rsidR="005D29CB" w:rsidRDefault="001E496B" w:rsidP="00A27B68">
      <w:pPr>
        <w:pStyle w:val="ListParagraph"/>
        <w:numPr>
          <w:ilvl w:val="0"/>
          <w:numId w:val="3"/>
        </w:numPr>
      </w:pPr>
      <w:r>
        <w:t>Conditional planning consent.</w:t>
      </w:r>
    </w:p>
    <w:p w:rsidR="00704691" w:rsidRDefault="00704691" w:rsidP="005D29CB">
      <w:pPr>
        <w:pStyle w:val="ListParagraph"/>
        <w:numPr>
          <w:ilvl w:val="0"/>
          <w:numId w:val="3"/>
        </w:numPr>
      </w:pPr>
      <w:r>
        <w:t>The</w:t>
      </w:r>
      <w:r w:rsidR="00A27B68">
        <w:t xml:space="preserve"> ongoing</w:t>
      </w:r>
      <w:r>
        <w:t xml:space="preserve"> support and backing of the Old Kea congregation</w:t>
      </w:r>
      <w:r w:rsidR="00BE10FC">
        <w:t xml:space="preserve"> and the PCC</w:t>
      </w:r>
    </w:p>
    <w:p w:rsidR="00704691" w:rsidRDefault="00A27B68" w:rsidP="005D29CB">
      <w:pPr>
        <w:pStyle w:val="ListParagraph"/>
        <w:numPr>
          <w:ilvl w:val="0"/>
          <w:numId w:val="3"/>
        </w:numPr>
      </w:pPr>
      <w:r>
        <w:t>Banked funds of over £20</w:t>
      </w:r>
      <w:r w:rsidR="00704691">
        <w:t>,000</w:t>
      </w:r>
      <w:r w:rsidR="00E965D4">
        <w:t>, having receive</w:t>
      </w:r>
      <w:r>
        <w:t>d many donations and financial input from the church budget.</w:t>
      </w:r>
    </w:p>
    <w:p w:rsidR="0022337D" w:rsidRDefault="00A27B68" w:rsidP="005D29CB">
      <w:pPr>
        <w:pStyle w:val="ListParagraph"/>
        <w:numPr>
          <w:ilvl w:val="0"/>
          <w:numId w:val="3"/>
        </w:numPr>
      </w:pPr>
      <w:r>
        <w:t>The visitor numbers counted – 2,500 in 6 months!</w:t>
      </w:r>
    </w:p>
    <w:p w:rsidR="002F5972" w:rsidRDefault="002F5972" w:rsidP="005D29CB">
      <w:pPr>
        <w:pStyle w:val="ListParagraph"/>
        <w:numPr>
          <w:ilvl w:val="0"/>
          <w:numId w:val="3"/>
        </w:numPr>
      </w:pPr>
      <w:r>
        <w:t>People in place to commence the work.</w:t>
      </w:r>
    </w:p>
    <w:p w:rsidR="00704691" w:rsidRDefault="00704691" w:rsidP="002F5972">
      <w:pPr>
        <w:spacing w:before="240" w:after="0"/>
        <w:rPr>
          <w:b/>
        </w:rPr>
      </w:pPr>
      <w:r>
        <w:rPr>
          <w:b/>
        </w:rPr>
        <w:t>What’s needed</w:t>
      </w:r>
      <w:r w:rsidR="00790867">
        <w:rPr>
          <w:b/>
        </w:rPr>
        <w:t>?</w:t>
      </w:r>
    </w:p>
    <w:p w:rsidR="006B7170" w:rsidRDefault="006B7170" w:rsidP="00704691">
      <w:pPr>
        <w:pStyle w:val="ListParagraph"/>
        <w:numPr>
          <w:ilvl w:val="0"/>
          <w:numId w:val="4"/>
        </w:numPr>
      </w:pPr>
      <w:r>
        <w:t>The Lord’s ongoing help and provision.</w:t>
      </w:r>
    </w:p>
    <w:p w:rsidR="00704691" w:rsidRDefault="002F5972" w:rsidP="00704691">
      <w:pPr>
        <w:pStyle w:val="ListParagraph"/>
        <w:numPr>
          <w:ilvl w:val="0"/>
          <w:numId w:val="4"/>
        </w:numPr>
      </w:pPr>
      <w:r>
        <w:t>The awarding of grants</w:t>
      </w:r>
      <w:r w:rsidR="00790867">
        <w:t xml:space="preserve"> for matched funding</w:t>
      </w:r>
    </w:p>
    <w:p w:rsidR="00790867" w:rsidRDefault="002F5972" w:rsidP="00704691">
      <w:pPr>
        <w:pStyle w:val="ListParagraph"/>
        <w:numPr>
          <w:ilvl w:val="0"/>
          <w:numId w:val="4"/>
        </w:numPr>
      </w:pPr>
      <w:r>
        <w:t>The work to commence as soon as is possible.</w:t>
      </w:r>
    </w:p>
    <w:p w:rsidR="00790867" w:rsidRDefault="00790867" w:rsidP="002F5972">
      <w:pPr>
        <w:spacing w:after="0"/>
        <w:rPr>
          <w:b/>
        </w:rPr>
      </w:pPr>
      <w:r>
        <w:rPr>
          <w:b/>
        </w:rPr>
        <w:t>What’s planned?</w:t>
      </w:r>
    </w:p>
    <w:p w:rsidR="004A22F7" w:rsidRDefault="002F5972" w:rsidP="002F5972">
      <w:pPr>
        <w:pStyle w:val="ListParagraph"/>
        <w:numPr>
          <w:ilvl w:val="0"/>
          <w:numId w:val="5"/>
        </w:numPr>
      </w:pPr>
      <w:r>
        <w:t>A big celebration when the work is complete........................</w:t>
      </w:r>
    </w:p>
    <w:p w:rsidR="002F5972" w:rsidRPr="002F5972" w:rsidRDefault="002F5972" w:rsidP="002F5972">
      <w:proofErr w:type="gramStart"/>
      <w:r>
        <w:t>Maureen McNally, on behalf of the Old Kea Leadership Team.</w:t>
      </w:r>
      <w:proofErr w:type="gramEnd"/>
      <w:r>
        <w:tab/>
      </w:r>
      <w:r>
        <w:tab/>
        <w:t>28.02.2019.</w:t>
      </w:r>
    </w:p>
    <w:sectPr w:rsidR="002F5972" w:rsidRPr="002F5972" w:rsidSect="00FA48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47"/>
    <w:multiLevelType w:val="hybridMultilevel"/>
    <w:tmpl w:val="39FA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E1F"/>
    <w:multiLevelType w:val="hybridMultilevel"/>
    <w:tmpl w:val="6EDC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225"/>
    <w:multiLevelType w:val="hybridMultilevel"/>
    <w:tmpl w:val="ADC8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23D0"/>
    <w:multiLevelType w:val="hybridMultilevel"/>
    <w:tmpl w:val="17EE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C1E3E"/>
    <w:multiLevelType w:val="hybridMultilevel"/>
    <w:tmpl w:val="E03E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30E1B"/>
    <w:multiLevelType w:val="hybridMultilevel"/>
    <w:tmpl w:val="A38A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2F7"/>
    <w:rsid w:val="000D2F09"/>
    <w:rsid w:val="0019488B"/>
    <w:rsid w:val="001E496B"/>
    <w:rsid w:val="0022337D"/>
    <w:rsid w:val="00240435"/>
    <w:rsid w:val="002457FF"/>
    <w:rsid w:val="002E60B4"/>
    <w:rsid w:val="002F5972"/>
    <w:rsid w:val="00346C1E"/>
    <w:rsid w:val="003D2F4D"/>
    <w:rsid w:val="00471F59"/>
    <w:rsid w:val="004A22F7"/>
    <w:rsid w:val="005D29CB"/>
    <w:rsid w:val="005F223F"/>
    <w:rsid w:val="006143EC"/>
    <w:rsid w:val="006B7170"/>
    <w:rsid w:val="00704691"/>
    <w:rsid w:val="00790867"/>
    <w:rsid w:val="00831957"/>
    <w:rsid w:val="008B3C7A"/>
    <w:rsid w:val="008C6989"/>
    <w:rsid w:val="009B2464"/>
    <w:rsid w:val="009B794D"/>
    <w:rsid w:val="009E0650"/>
    <w:rsid w:val="00A11100"/>
    <w:rsid w:val="00A27B68"/>
    <w:rsid w:val="00BE10FC"/>
    <w:rsid w:val="00CB7F11"/>
    <w:rsid w:val="00D36A09"/>
    <w:rsid w:val="00E965D4"/>
    <w:rsid w:val="00EE6D8E"/>
    <w:rsid w:val="00F26120"/>
    <w:rsid w:val="00FA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McNallys</dc:creator>
  <cp:lastModifiedBy>Graham</cp:lastModifiedBy>
  <cp:revision>2</cp:revision>
  <cp:lastPrinted>2019-02-28T16:13:00Z</cp:lastPrinted>
  <dcterms:created xsi:type="dcterms:W3CDTF">2019-03-04T10:41:00Z</dcterms:created>
  <dcterms:modified xsi:type="dcterms:W3CDTF">2019-03-04T10:41:00Z</dcterms:modified>
</cp:coreProperties>
</file>