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42B" w:rsidRPr="00C36CF9" w:rsidRDefault="00C36CF9" w:rsidP="00C36CF9">
      <w:pPr>
        <w:jc w:val="center"/>
        <w:rPr>
          <w:b/>
          <w:lang w:val="en-GB"/>
        </w:rPr>
      </w:pPr>
      <w:r w:rsidRPr="00C36CF9">
        <w:rPr>
          <w:b/>
          <w:lang w:val="en-GB"/>
        </w:rPr>
        <w:t>St Kea Church Missions Working Group Meeting</w:t>
      </w:r>
    </w:p>
    <w:p w:rsidR="00C36CF9" w:rsidRDefault="0051269C" w:rsidP="00C36CF9">
      <w:pPr>
        <w:jc w:val="center"/>
        <w:rPr>
          <w:b/>
          <w:lang w:val="en-GB"/>
        </w:rPr>
      </w:pPr>
      <w:r>
        <w:rPr>
          <w:b/>
          <w:lang w:val="en-GB"/>
        </w:rPr>
        <w:t xml:space="preserve">7.00pm </w:t>
      </w:r>
      <w:r w:rsidR="00C36CF9" w:rsidRPr="00C36CF9">
        <w:rPr>
          <w:b/>
          <w:lang w:val="en-GB"/>
        </w:rPr>
        <w:t>26</w:t>
      </w:r>
      <w:r w:rsidR="00C36CF9" w:rsidRPr="00C36CF9">
        <w:rPr>
          <w:b/>
          <w:vertAlign w:val="superscript"/>
          <w:lang w:val="en-GB"/>
        </w:rPr>
        <w:t>th</w:t>
      </w:r>
      <w:r w:rsidR="00C36CF9" w:rsidRPr="00C36CF9">
        <w:rPr>
          <w:b/>
          <w:lang w:val="en-GB"/>
        </w:rPr>
        <w:t xml:space="preserve"> September 2019</w:t>
      </w:r>
      <w:r w:rsidR="00C36CF9">
        <w:rPr>
          <w:b/>
          <w:lang w:val="en-GB"/>
        </w:rPr>
        <w:t xml:space="preserve"> Church Hall Upper Room</w:t>
      </w:r>
    </w:p>
    <w:p w:rsidR="00C36CF9" w:rsidRDefault="00C36CF9" w:rsidP="00C36CF9">
      <w:pPr>
        <w:jc w:val="center"/>
        <w:rPr>
          <w:b/>
          <w:lang w:val="en-GB"/>
        </w:rPr>
      </w:pPr>
      <w:r>
        <w:rPr>
          <w:b/>
          <w:lang w:val="en-GB"/>
        </w:rPr>
        <w:t>Minutes</w:t>
      </w:r>
    </w:p>
    <w:p w:rsidR="00C36CF9" w:rsidRDefault="00C36CF9" w:rsidP="00C36CF9">
      <w:pPr>
        <w:pStyle w:val="ListParagraph"/>
        <w:numPr>
          <w:ilvl w:val="0"/>
          <w:numId w:val="3"/>
        </w:numPr>
        <w:rPr>
          <w:lang w:val="en-GB"/>
        </w:rPr>
      </w:pPr>
      <w:r>
        <w:rPr>
          <w:lang w:val="en-GB"/>
        </w:rPr>
        <w:t>Welcome to the new committee. Present were: Paul: chairperson, Wendy V., Richard C., Polly B.</w:t>
      </w:r>
    </w:p>
    <w:p w:rsidR="00C36CF9" w:rsidRDefault="00C36CF9" w:rsidP="00C36CF9">
      <w:pPr>
        <w:pStyle w:val="ListParagraph"/>
        <w:numPr>
          <w:ilvl w:val="0"/>
          <w:numId w:val="3"/>
        </w:numPr>
        <w:rPr>
          <w:lang w:val="en-GB"/>
        </w:rPr>
      </w:pPr>
      <w:r>
        <w:rPr>
          <w:lang w:val="en-GB"/>
        </w:rPr>
        <w:t>Prayers.</w:t>
      </w:r>
    </w:p>
    <w:p w:rsidR="00C36CF9" w:rsidRDefault="3C44D18A" w:rsidP="3C44D18A">
      <w:pPr>
        <w:pStyle w:val="ListParagraph"/>
        <w:numPr>
          <w:ilvl w:val="0"/>
          <w:numId w:val="3"/>
        </w:numPr>
        <w:rPr>
          <w:lang w:val="en-GB"/>
        </w:rPr>
      </w:pPr>
      <w:r w:rsidRPr="3C44D18A">
        <w:rPr>
          <w:lang w:val="en-GB"/>
        </w:rPr>
        <w:t xml:space="preserve">Apologies: Hannah </w:t>
      </w:r>
      <w:proofErr w:type="spellStart"/>
      <w:r w:rsidRPr="3C44D18A">
        <w:rPr>
          <w:lang w:val="en-GB"/>
        </w:rPr>
        <w:t>Crewdson</w:t>
      </w:r>
      <w:proofErr w:type="spellEnd"/>
      <w:r w:rsidRPr="3C44D18A">
        <w:rPr>
          <w:lang w:val="en-GB"/>
        </w:rPr>
        <w:t>, Hannah Green</w:t>
      </w:r>
    </w:p>
    <w:p w:rsidR="00C36CF9" w:rsidRDefault="4DF1D352" w:rsidP="4DF1D352">
      <w:pPr>
        <w:pStyle w:val="ListParagraph"/>
        <w:numPr>
          <w:ilvl w:val="0"/>
          <w:numId w:val="3"/>
        </w:numPr>
        <w:rPr>
          <w:lang w:val="en-GB"/>
        </w:rPr>
      </w:pPr>
      <w:r w:rsidRPr="4DF1D352">
        <w:rPr>
          <w:lang w:val="en-GB"/>
        </w:rPr>
        <w:t>Overview of the purpose of the group was to establish aims and objectives of the committee in supporting and promoting the interests of the adopted Kea church mission partners through facilitating a two way partnership in the Gospel.</w:t>
      </w:r>
    </w:p>
    <w:p w:rsidR="00C36CF9" w:rsidRDefault="4DF1D352" w:rsidP="4DF1D352">
      <w:pPr>
        <w:pStyle w:val="ListParagraph"/>
        <w:numPr>
          <w:ilvl w:val="0"/>
          <w:numId w:val="3"/>
        </w:numPr>
        <w:rPr>
          <w:lang w:val="en-GB"/>
        </w:rPr>
      </w:pPr>
      <w:r w:rsidRPr="4DF1D352">
        <w:rPr>
          <w:lang w:val="en-GB"/>
        </w:rPr>
        <w:t xml:space="preserve"> Allocation of roles: </w:t>
      </w:r>
      <w:proofErr w:type="spellStart"/>
      <w:r w:rsidRPr="4DF1D352">
        <w:rPr>
          <w:lang w:val="en-GB"/>
        </w:rPr>
        <w:t>Foodbank</w:t>
      </w:r>
      <w:proofErr w:type="spellEnd"/>
      <w:r w:rsidRPr="4DF1D352">
        <w:rPr>
          <w:lang w:val="en-GB"/>
        </w:rPr>
        <w:t xml:space="preserve"> main contact: Wendy, Mercy Rescue Trust contact: Polly, </w:t>
      </w:r>
      <w:proofErr w:type="spellStart"/>
      <w:r w:rsidRPr="4DF1D352">
        <w:rPr>
          <w:lang w:val="en-GB"/>
        </w:rPr>
        <w:t>Wallaces</w:t>
      </w:r>
      <w:proofErr w:type="spellEnd"/>
      <w:r w:rsidRPr="4DF1D352">
        <w:rPr>
          <w:lang w:val="en-GB"/>
        </w:rPr>
        <w:t>: Richard. Secretary: Polly, Chair: Paul , Communication to church: Hannah Green</w:t>
      </w:r>
    </w:p>
    <w:p w:rsidR="00F67C70" w:rsidRDefault="4DF1D352" w:rsidP="00C36CF9">
      <w:pPr>
        <w:pStyle w:val="ListParagraph"/>
        <w:numPr>
          <w:ilvl w:val="0"/>
          <w:numId w:val="3"/>
        </w:numPr>
        <w:rPr>
          <w:lang w:val="en-GB"/>
        </w:rPr>
      </w:pPr>
      <w:r w:rsidRPr="4DF1D352">
        <w:rPr>
          <w:lang w:val="en-GB"/>
        </w:rPr>
        <w:t xml:space="preserve">Discussion on Church Missions Policy deduced that the criteria were being met, </w:t>
      </w:r>
    </w:p>
    <w:p w:rsidR="00F67C70" w:rsidRDefault="00F67C70" w:rsidP="00F67C70">
      <w:pPr>
        <w:pStyle w:val="ListParagraph"/>
        <w:numPr>
          <w:ilvl w:val="0"/>
          <w:numId w:val="4"/>
        </w:numPr>
        <w:rPr>
          <w:lang w:val="en-GB"/>
        </w:rPr>
      </w:pPr>
      <w:r>
        <w:rPr>
          <w:lang w:val="en-GB"/>
        </w:rPr>
        <w:t xml:space="preserve">National and local charity: </w:t>
      </w:r>
      <w:proofErr w:type="spellStart"/>
      <w:r>
        <w:rPr>
          <w:lang w:val="en-GB"/>
        </w:rPr>
        <w:t>Foodbank</w:t>
      </w:r>
      <w:proofErr w:type="spellEnd"/>
      <w:r>
        <w:rPr>
          <w:lang w:val="en-GB"/>
        </w:rPr>
        <w:t xml:space="preserve"> </w:t>
      </w:r>
    </w:p>
    <w:p w:rsidR="00F67C70" w:rsidRDefault="25305A39" w:rsidP="25305A39">
      <w:pPr>
        <w:pStyle w:val="ListParagraph"/>
        <w:numPr>
          <w:ilvl w:val="0"/>
          <w:numId w:val="4"/>
        </w:numPr>
        <w:rPr>
          <w:lang w:val="en-GB"/>
        </w:rPr>
      </w:pPr>
      <w:r w:rsidRPr="25305A39">
        <w:rPr>
          <w:lang w:val="en-GB"/>
        </w:rPr>
        <w:t xml:space="preserve">International projects: Mercy Rescue Trust, </w:t>
      </w:r>
      <w:proofErr w:type="spellStart"/>
      <w:r w:rsidRPr="25305A39">
        <w:rPr>
          <w:lang w:val="en-GB"/>
        </w:rPr>
        <w:t>Wallaces</w:t>
      </w:r>
      <w:proofErr w:type="spellEnd"/>
      <w:r w:rsidRPr="25305A39">
        <w:rPr>
          <w:lang w:val="en-GB"/>
        </w:rPr>
        <w:t>, Steve in Peru with Compassion.</w:t>
      </w:r>
    </w:p>
    <w:p w:rsidR="00F67C70" w:rsidRDefault="00F67C70" w:rsidP="00F67C70">
      <w:pPr>
        <w:pStyle w:val="ListParagraph"/>
        <w:numPr>
          <w:ilvl w:val="0"/>
          <w:numId w:val="4"/>
        </w:numPr>
        <w:rPr>
          <w:lang w:val="en-GB"/>
        </w:rPr>
      </w:pPr>
      <w:r>
        <w:rPr>
          <w:lang w:val="en-GB"/>
        </w:rPr>
        <w:t xml:space="preserve">It was recognised that there was a need for more linking up with </w:t>
      </w:r>
      <w:proofErr w:type="spellStart"/>
      <w:r>
        <w:rPr>
          <w:lang w:val="en-GB"/>
        </w:rPr>
        <w:t>Jedidah</w:t>
      </w:r>
      <w:proofErr w:type="spellEnd"/>
      <w:r>
        <w:rPr>
          <w:lang w:val="en-GB"/>
        </w:rPr>
        <w:t xml:space="preserve"> (MRT) for two </w:t>
      </w:r>
      <w:proofErr w:type="gramStart"/>
      <w:r>
        <w:rPr>
          <w:lang w:val="en-GB"/>
        </w:rPr>
        <w:t>way  communication</w:t>
      </w:r>
      <w:proofErr w:type="gramEnd"/>
      <w:r>
        <w:rPr>
          <w:lang w:val="en-GB"/>
        </w:rPr>
        <w:t xml:space="preserve"> and with the </w:t>
      </w:r>
      <w:proofErr w:type="spellStart"/>
      <w:r>
        <w:rPr>
          <w:lang w:val="en-GB"/>
        </w:rPr>
        <w:t>Wallaces</w:t>
      </w:r>
      <w:proofErr w:type="spellEnd"/>
      <w:r>
        <w:rPr>
          <w:lang w:val="en-GB"/>
        </w:rPr>
        <w:t>.</w:t>
      </w:r>
    </w:p>
    <w:p w:rsidR="00F67C70" w:rsidRDefault="7C8AF123" w:rsidP="7C8AF123">
      <w:pPr>
        <w:pStyle w:val="ListParagraph"/>
        <w:numPr>
          <w:ilvl w:val="0"/>
          <w:numId w:val="3"/>
        </w:numPr>
        <w:rPr>
          <w:lang w:val="en-GB"/>
        </w:rPr>
      </w:pPr>
      <w:r w:rsidRPr="7C8AF123">
        <w:rPr>
          <w:lang w:val="en-GB"/>
        </w:rPr>
        <w:t xml:space="preserve">Discussion on the review process. The </w:t>
      </w:r>
      <w:proofErr w:type="spellStart"/>
      <w:r w:rsidRPr="7C8AF123">
        <w:rPr>
          <w:lang w:val="en-GB"/>
        </w:rPr>
        <w:t>Wallaces</w:t>
      </w:r>
      <w:proofErr w:type="spellEnd"/>
      <w:r w:rsidRPr="7C8AF123">
        <w:rPr>
          <w:lang w:val="en-GB"/>
        </w:rPr>
        <w:t xml:space="preserve">’ support was due for review of their support. Paul is to enquire about Kea’s support in 2018 and what their plans are for the next 3 years. *See below. The Missions Working </w:t>
      </w:r>
      <w:proofErr w:type="gramStart"/>
      <w:r w:rsidRPr="7C8AF123">
        <w:rPr>
          <w:lang w:val="en-GB"/>
        </w:rPr>
        <w:t>Group(</w:t>
      </w:r>
      <w:proofErr w:type="gramEnd"/>
      <w:r w:rsidRPr="7C8AF123">
        <w:rPr>
          <w:lang w:val="en-GB"/>
        </w:rPr>
        <w:t>MWG) would then reconvene  to review their continuing support.</w:t>
      </w:r>
    </w:p>
    <w:p w:rsidR="00183835" w:rsidRDefault="56CF2DA0" w:rsidP="56CF2DA0">
      <w:pPr>
        <w:pStyle w:val="ListParagraph"/>
        <w:numPr>
          <w:ilvl w:val="0"/>
          <w:numId w:val="3"/>
        </w:numPr>
        <w:rPr>
          <w:lang w:val="en-GB"/>
        </w:rPr>
      </w:pPr>
      <w:proofErr w:type="gramStart"/>
      <w:r w:rsidRPr="56CF2DA0">
        <w:rPr>
          <w:lang w:val="en-GB"/>
        </w:rPr>
        <w:t>AOB  a</w:t>
      </w:r>
      <w:proofErr w:type="gramEnd"/>
      <w:r w:rsidRPr="56CF2DA0">
        <w:rPr>
          <w:lang w:val="en-GB"/>
        </w:rPr>
        <w:t xml:space="preserve">) We had been asked as to where our harvest collection should be going this year. There was some confusion as it was known that there would be a collection of foodstuffs which we knew would be going to the </w:t>
      </w:r>
      <w:proofErr w:type="spellStart"/>
      <w:r w:rsidRPr="56CF2DA0">
        <w:rPr>
          <w:lang w:val="en-GB"/>
        </w:rPr>
        <w:t>foodbank</w:t>
      </w:r>
      <w:proofErr w:type="spellEnd"/>
      <w:r w:rsidRPr="56CF2DA0">
        <w:rPr>
          <w:lang w:val="en-GB"/>
        </w:rPr>
        <w:t xml:space="preserve"> and we weren’t aware of any financial collection. After the meeting Paul talked with Marc and found that we do occasionally hold a special cash offering during the service which we will be doing this year and Paul decided that the current </w:t>
      </w:r>
      <w:proofErr w:type="spellStart"/>
      <w:r w:rsidRPr="56CF2DA0">
        <w:rPr>
          <w:lang w:val="en-GB"/>
        </w:rPr>
        <w:t>Tearfund</w:t>
      </w:r>
      <w:proofErr w:type="spellEnd"/>
      <w:r w:rsidRPr="56CF2DA0">
        <w:rPr>
          <w:lang w:val="en-GB"/>
        </w:rPr>
        <w:t xml:space="preserve"> harvest appeal would be a suitable recipient.</w:t>
      </w:r>
    </w:p>
    <w:p w:rsidR="00183835" w:rsidRDefault="00183835" w:rsidP="00183835">
      <w:pPr>
        <w:pStyle w:val="ListParagraph"/>
        <w:rPr>
          <w:lang w:val="en-GB"/>
        </w:rPr>
      </w:pPr>
      <w:r>
        <w:rPr>
          <w:lang w:val="en-GB"/>
        </w:rPr>
        <w:t xml:space="preserve">         b) </w:t>
      </w:r>
      <w:proofErr w:type="spellStart"/>
      <w:r>
        <w:rPr>
          <w:lang w:val="en-GB"/>
        </w:rPr>
        <w:t>Foodbank</w:t>
      </w:r>
      <w:proofErr w:type="spellEnd"/>
      <w:r>
        <w:rPr>
          <w:lang w:val="en-GB"/>
        </w:rPr>
        <w:t xml:space="preserve"> fundraising through a showing of ‘Fisherman’s Friends’ at TMC was to be notified by email to Kea church office for publicising.</w:t>
      </w:r>
    </w:p>
    <w:p w:rsidR="00183835" w:rsidRDefault="7C8AF123" w:rsidP="7C8AF123">
      <w:pPr>
        <w:pStyle w:val="ListParagraph"/>
        <w:rPr>
          <w:lang w:val="en-GB"/>
        </w:rPr>
      </w:pPr>
      <w:r w:rsidRPr="7C8AF123">
        <w:rPr>
          <w:lang w:val="en-GB"/>
        </w:rPr>
        <w:t xml:space="preserve">c) </w:t>
      </w:r>
      <w:proofErr w:type="spellStart"/>
      <w:r w:rsidRPr="7C8AF123">
        <w:rPr>
          <w:lang w:val="en-GB"/>
        </w:rPr>
        <w:t>Tearfund</w:t>
      </w:r>
      <w:proofErr w:type="spellEnd"/>
      <w:r w:rsidRPr="7C8AF123">
        <w:rPr>
          <w:lang w:val="en-GB"/>
        </w:rPr>
        <w:t xml:space="preserve"> Quiz Night Saturday 16</w:t>
      </w:r>
      <w:r w:rsidRPr="7C8AF123">
        <w:rPr>
          <w:vertAlign w:val="superscript"/>
          <w:lang w:val="en-GB"/>
        </w:rPr>
        <w:t>th</w:t>
      </w:r>
      <w:r w:rsidRPr="7C8AF123">
        <w:rPr>
          <w:lang w:val="en-GB"/>
        </w:rPr>
        <w:t xml:space="preserve"> November in Kea church is being organised by Wendy and the Aver </w:t>
      </w:r>
      <w:proofErr w:type="spellStart"/>
      <w:r w:rsidRPr="7C8AF123">
        <w:rPr>
          <w:lang w:val="en-GB"/>
        </w:rPr>
        <w:t>Homegroup</w:t>
      </w:r>
      <w:proofErr w:type="spellEnd"/>
      <w:r w:rsidRPr="7C8AF123">
        <w:rPr>
          <w:lang w:val="en-GB"/>
        </w:rPr>
        <w:t xml:space="preserve">. Other </w:t>
      </w:r>
      <w:proofErr w:type="spellStart"/>
      <w:r w:rsidRPr="7C8AF123">
        <w:rPr>
          <w:lang w:val="en-GB"/>
        </w:rPr>
        <w:t>homegroups</w:t>
      </w:r>
      <w:proofErr w:type="spellEnd"/>
      <w:r w:rsidRPr="7C8AF123">
        <w:rPr>
          <w:lang w:val="en-GB"/>
        </w:rPr>
        <w:t xml:space="preserve"> would be asked to provide a team and food. Advertising would target other groups to form teams. 6.00pm start with food at 6.45pm.</w:t>
      </w:r>
    </w:p>
    <w:p w:rsidR="7C8AF123" w:rsidRDefault="56CF2DA0" w:rsidP="7C8AF123">
      <w:pPr>
        <w:pStyle w:val="ListParagraph"/>
        <w:ind w:left="0" w:firstLine="720"/>
        <w:rPr>
          <w:lang w:val="en-GB"/>
        </w:rPr>
      </w:pPr>
      <w:r w:rsidRPr="56CF2DA0">
        <w:rPr>
          <w:lang w:val="en-GB"/>
        </w:rPr>
        <w:t xml:space="preserve">d) After the meeting Paul was in discussion with Nikki </w:t>
      </w:r>
      <w:proofErr w:type="spellStart"/>
      <w:r w:rsidRPr="56CF2DA0">
        <w:rPr>
          <w:lang w:val="en-GB"/>
        </w:rPr>
        <w:t>Callis</w:t>
      </w:r>
      <w:proofErr w:type="spellEnd"/>
      <w:r w:rsidRPr="56CF2DA0">
        <w:rPr>
          <w:lang w:val="en-GB"/>
        </w:rPr>
        <w:t xml:space="preserve"> about a Christmas gift for Steve in Peru. He decided that we should give £40 as we did last year and is investigating how the money is to be sent.</w:t>
      </w:r>
    </w:p>
    <w:p w:rsidR="0051269C" w:rsidRPr="0051269C" w:rsidRDefault="7C8AF123" w:rsidP="7C8AF123">
      <w:pPr>
        <w:rPr>
          <w:lang w:val="en-GB"/>
        </w:rPr>
      </w:pPr>
      <w:r w:rsidRPr="7C8AF123">
        <w:rPr>
          <w:lang w:val="en-GB"/>
        </w:rPr>
        <w:t xml:space="preserve">     9.  Prayers for our mission partners included an urgent request for a new chairman for </w:t>
      </w:r>
      <w:proofErr w:type="spellStart"/>
      <w:r w:rsidRPr="7C8AF123">
        <w:rPr>
          <w:lang w:val="en-GB"/>
        </w:rPr>
        <w:t>Foodbank</w:t>
      </w:r>
      <w:proofErr w:type="spellEnd"/>
      <w:r w:rsidRPr="7C8AF123">
        <w:rPr>
          <w:lang w:val="en-GB"/>
        </w:rPr>
        <w:t xml:space="preserve"> and for more individual supporters.</w:t>
      </w:r>
    </w:p>
    <w:p w:rsidR="00C36CF9" w:rsidRDefault="0051269C" w:rsidP="00C36CF9">
      <w:pPr>
        <w:ind w:left="360"/>
        <w:rPr>
          <w:lang w:val="en-GB"/>
        </w:rPr>
      </w:pPr>
      <w:r>
        <w:rPr>
          <w:lang w:val="en-GB"/>
        </w:rPr>
        <w:t>Meeting ended at 8.30pm?</w:t>
      </w:r>
    </w:p>
    <w:p w:rsidR="0051269C" w:rsidRPr="0051269C" w:rsidRDefault="7C8AF123" w:rsidP="7C8AF123">
      <w:pPr>
        <w:ind w:left="1080"/>
        <w:rPr>
          <w:lang w:val="en-GB"/>
        </w:rPr>
      </w:pPr>
      <w:r w:rsidRPr="7C8AF123">
        <w:rPr>
          <w:lang w:val="en-GB"/>
        </w:rPr>
        <w:t xml:space="preserve">*See </w:t>
      </w:r>
      <w:proofErr w:type="spellStart"/>
      <w:r w:rsidRPr="7C8AF123">
        <w:rPr>
          <w:lang w:val="en-GB"/>
        </w:rPr>
        <w:t>Wallaces</w:t>
      </w:r>
      <w:proofErr w:type="spellEnd"/>
      <w:r w:rsidRPr="7C8AF123">
        <w:rPr>
          <w:lang w:val="en-GB"/>
        </w:rPr>
        <w:t>’ latest prayer letter for their update.</w:t>
      </w:r>
    </w:p>
    <w:sectPr w:rsidR="0051269C" w:rsidRPr="0051269C" w:rsidSect="000F242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3CC6"/>
    <w:multiLevelType w:val="hybridMultilevel"/>
    <w:tmpl w:val="ECC8769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805056"/>
    <w:multiLevelType w:val="hybridMultilevel"/>
    <w:tmpl w:val="6164D49E"/>
    <w:lvl w:ilvl="0" w:tplc="63D6899A">
      <w:start w:val="1"/>
      <w:numFmt w:val="bullet"/>
      <w:lvlText w:val=""/>
      <w:lvlJc w:val="left"/>
      <w:pPr>
        <w:ind w:left="720" w:hanging="360"/>
      </w:pPr>
      <w:rPr>
        <w:rFonts w:ascii="Symbol" w:hAnsi="Symbol" w:hint="default"/>
      </w:rPr>
    </w:lvl>
    <w:lvl w:ilvl="1" w:tplc="3C5CF546">
      <w:start w:val="1"/>
      <w:numFmt w:val="bullet"/>
      <w:lvlText w:val=""/>
      <w:lvlJc w:val="left"/>
      <w:pPr>
        <w:ind w:left="1440" w:hanging="360"/>
      </w:pPr>
      <w:rPr>
        <w:rFonts w:ascii="Symbol" w:hAnsi="Symbol" w:hint="default"/>
      </w:rPr>
    </w:lvl>
    <w:lvl w:ilvl="2" w:tplc="29949668">
      <w:start w:val="1"/>
      <w:numFmt w:val="bullet"/>
      <w:lvlText w:val=""/>
      <w:lvlJc w:val="left"/>
      <w:pPr>
        <w:ind w:left="2160" w:hanging="360"/>
      </w:pPr>
      <w:rPr>
        <w:rFonts w:ascii="Wingdings" w:hAnsi="Wingdings" w:hint="default"/>
      </w:rPr>
    </w:lvl>
    <w:lvl w:ilvl="3" w:tplc="B3E02C72">
      <w:start w:val="1"/>
      <w:numFmt w:val="bullet"/>
      <w:lvlText w:val=""/>
      <w:lvlJc w:val="left"/>
      <w:pPr>
        <w:ind w:left="2880" w:hanging="360"/>
      </w:pPr>
      <w:rPr>
        <w:rFonts w:ascii="Symbol" w:hAnsi="Symbol" w:hint="default"/>
      </w:rPr>
    </w:lvl>
    <w:lvl w:ilvl="4" w:tplc="97B8E050">
      <w:start w:val="1"/>
      <w:numFmt w:val="bullet"/>
      <w:lvlText w:val="o"/>
      <w:lvlJc w:val="left"/>
      <w:pPr>
        <w:ind w:left="3600" w:hanging="360"/>
      </w:pPr>
      <w:rPr>
        <w:rFonts w:ascii="Courier New" w:hAnsi="Courier New" w:hint="default"/>
      </w:rPr>
    </w:lvl>
    <w:lvl w:ilvl="5" w:tplc="E4A0520E">
      <w:start w:val="1"/>
      <w:numFmt w:val="bullet"/>
      <w:lvlText w:val=""/>
      <w:lvlJc w:val="left"/>
      <w:pPr>
        <w:ind w:left="4320" w:hanging="360"/>
      </w:pPr>
      <w:rPr>
        <w:rFonts w:ascii="Wingdings" w:hAnsi="Wingdings" w:hint="default"/>
      </w:rPr>
    </w:lvl>
    <w:lvl w:ilvl="6" w:tplc="4230A0DC">
      <w:start w:val="1"/>
      <w:numFmt w:val="bullet"/>
      <w:lvlText w:val=""/>
      <w:lvlJc w:val="left"/>
      <w:pPr>
        <w:ind w:left="5040" w:hanging="360"/>
      </w:pPr>
      <w:rPr>
        <w:rFonts w:ascii="Symbol" w:hAnsi="Symbol" w:hint="default"/>
      </w:rPr>
    </w:lvl>
    <w:lvl w:ilvl="7" w:tplc="A7642CDC">
      <w:start w:val="1"/>
      <w:numFmt w:val="bullet"/>
      <w:lvlText w:val="o"/>
      <w:lvlJc w:val="left"/>
      <w:pPr>
        <w:ind w:left="5760" w:hanging="360"/>
      </w:pPr>
      <w:rPr>
        <w:rFonts w:ascii="Courier New" w:hAnsi="Courier New" w:hint="default"/>
      </w:rPr>
    </w:lvl>
    <w:lvl w:ilvl="8" w:tplc="7042272C">
      <w:start w:val="1"/>
      <w:numFmt w:val="bullet"/>
      <w:lvlText w:val=""/>
      <w:lvlJc w:val="left"/>
      <w:pPr>
        <w:ind w:left="6480" w:hanging="360"/>
      </w:pPr>
      <w:rPr>
        <w:rFonts w:ascii="Wingdings" w:hAnsi="Wingdings" w:hint="default"/>
      </w:rPr>
    </w:lvl>
  </w:abstractNum>
  <w:abstractNum w:abstractNumId="2">
    <w:nsid w:val="6C333A3E"/>
    <w:multiLevelType w:val="hybridMultilevel"/>
    <w:tmpl w:val="37C4C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90915D2"/>
    <w:multiLevelType w:val="hybridMultilevel"/>
    <w:tmpl w:val="811ED6FE"/>
    <w:lvl w:ilvl="0" w:tplc="82C2B2EA">
      <w:start w:val="1"/>
      <w:numFmt w:val="bullet"/>
      <w:lvlText w:val=""/>
      <w:lvlJc w:val="left"/>
      <w:pPr>
        <w:ind w:left="720" w:hanging="360"/>
      </w:pPr>
      <w:rPr>
        <w:rFonts w:ascii="Symbol" w:hAnsi="Symbol" w:hint="default"/>
      </w:rPr>
    </w:lvl>
    <w:lvl w:ilvl="1" w:tplc="58A2D8C0">
      <w:start w:val="1"/>
      <w:numFmt w:val="bullet"/>
      <w:lvlText w:val=""/>
      <w:lvlJc w:val="left"/>
      <w:pPr>
        <w:ind w:left="1440" w:hanging="360"/>
      </w:pPr>
      <w:rPr>
        <w:rFonts w:ascii="Symbol" w:hAnsi="Symbol" w:hint="default"/>
      </w:rPr>
    </w:lvl>
    <w:lvl w:ilvl="2" w:tplc="ECF8911C">
      <w:start w:val="1"/>
      <w:numFmt w:val="bullet"/>
      <w:lvlText w:val=""/>
      <w:lvlJc w:val="left"/>
      <w:pPr>
        <w:ind w:left="2160" w:hanging="360"/>
      </w:pPr>
      <w:rPr>
        <w:rFonts w:ascii="Wingdings" w:hAnsi="Wingdings" w:hint="default"/>
      </w:rPr>
    </w:lvl>
    <w:lvl w:ilvl="3" w:tplc="6236503C">
      <w:start w:val="1"/>
      <w:numFmt w:val="bullet"/>
      <w:lvlText w:val=""/>
      <w:lvlJc w:val="left"/>
      <w:pPr>
        <w:ind w:left="2880" w:hanging="360"/>
      </w:pPr>
      <w:rPr>
        <w:rFonts w:ascii="Symbol" w:hAnsi="Symbol" w:hint="default"/>
      </w:rPr>
    </w:lvl>
    <w:lvl w:ilvl="4" w:tplc="9CDE8FEE">
      <w:start w:val="1"/>
      <w:numFmt w:val="bullet"/>
      <w:lvlText w:val="o"/>
      <w:lvlJc w:val="left"/>
      <w:pPr>
        <w:ind w:left="3600" w:hanging="360"/>
      </w:pPr>
      <w:rPr>
        <w:rFonts w:ascii="Courier New" w:hAnsi="Courier New" w:hint="default"/>
      </w:rPr>
    </w:lvl>
    <w:lvl w:ilvl="5" w:tplc="15B2CABC">
      <w:start w:val="1"/>
      <w:numFmt w:val="bullet"/>
      <w:lvlText w:val=""/>
      <w:lvlJc w:val="left"/>
      <w:pPr>
        <w:ind w:left="4320" w:hanging="360"/>
      </w:pPr>
      <w:rPr>
        <w:rFonts w:ascii="Wingdings" w:hAnsi="Wingdings" w:hint="default"/>
      </w:rPr>
    </w:lvl>
    <w:lvl w:ilvl="6" w:tplc="34DC4CD4">
      <w:start w:val="1"/>
      <w:numFmt w:val="bullet"/>
      <w:lvlText w:val=""/>
      <w:lvlJc w:val="left"/>
      <w:pPr>
        <w:ind w:left="5040" w:hanging="360"/>
      </w:pPr>
      <w:rPr>
        <w:rFonts w:ascii="Symbol" w:hAnsi="Symbol" w:hint="default"/>
      </w:rPr>
    </w:lvl>
    <w:lvl w:ilvl="7" w:tplc="B100C372">
      <w:start w:val="1"/>
      <w:numFmt w:val="bullet"/>
      <w:lvlText w:val="o"/>
      <w:lvlJc w:val="left"/>
      <w:pPr>
        <w:ind w:left="5760" w:hanging="360"/>
      </w:pPr>
      <w:rPr>
        <w:rFonts w:ascii="Courier New" w:hAnsi="Courier New" w:hint="default"/>
      </w:rPr>
    </w:lvl>
    <w:lvl w:ilvl="8" w:tplc="9134F6E6">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6CF9"/>
    <w:rsid w:val="000F242B"/>
    <w:rsid w:val="00183835"/>
    <w:rsid w:val="0051269C"/>
    <w:rsid w:val="00B72678"/>
    <w:rsid w:val="00C36CF9"/>
    <w:rsid w:val="00D37C1E"/>
    <w:rsid w:val="00F67C70"/>
    <w:rsid w:val="25305A39"/>
    <w:rsid w:val="3C44D18A"/>
    <w:rsid w:val="3E7B4847"/>
    <w:rsid w:val="4DF1D352"/>
    <w:rsid w:val="56CF2DA0"/>
    <w:rsid w:val="7C8AF1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4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C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391</Words>
  <Characters>2235</Characters>
  <Application>Microsoft Office Word</Application>
  <DocSecurity>0</DocSecurity>
  <Lines>18</Lines>
  <Paragraphs>5</Paragraphs>
  <ScaleCrop>false</ScaleCrop>
  <Company>Grizli777</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chris8polly@gmail.com</dc:creator>
  <cp:lastModifiedBy>Graham</cp:lastModifiedBy>
  <cp:revision>2</cp:revision>
  <dcterms:created xsi:type="dcterms:W3CDTF">2019-11-13T17:29:00Z</dcterms:created>
  <dcterms:modified xsi:type="dcterms:W3CDTF">2019-11-13T17:29:00Z</dcterms:modified>
</cp:coreProperties>
</file>