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31" w:rsidRDefault="00DF2B31">
      <w:pPr>
        <w:rPr>
          <w:rFonts w:ascii="Times New Roman" w:hAnsi="Times New Roman" w:cs="Times New Roman"/>
          <w:b/>
        </w:rPr>
      </w:pPr>
      <w:r w:rsidRPr="00DF2B31">
        <w:rPr>
          <w:rFonts w:ascii="Times New Roman" w:hAnsi="Times New Roman" w:cs="Times New Roman"/>
          <w:b/>
        </w:rPr>
        <w:t xml:space="preserve">Minutes of the Missions Working </w:t>
      </w:r>
      <w:proofErr w:type="gramStart"/>
      <w:r w:rsidRPr="00DF2B31">
        <w:rPr>
          <w:rFonts w:ascii="Times New Roman" w:hAnsi="Times New Roman" w:cs="Times New Roman"/>
          <w:b/>
        </w:rPr>
        <w:t>Group  Committee</w:t>
      </w:r>
      <w:proofErr w:type="gramEnd"/>
      <w:r w:rsidRPr="00DF2B31">
        <w:rPr>
          <w:rFonts w:ascii="Times New Roman" w:hAnsi="Times New Roman" w:cs="Times New Roman"/>
          <w:b/>
        </w:rPr>
        <w:t xml:space="preserve"> meeting</w:t>
      </w:r>
      <w:r w:rsidR="004609DA">
        <w:rPr>
          <w:rFonts w:ascii="Times New Roman" w:hAnsi="Times New Roman" w:cs="Times New Roman"/>
          <w:b/>
        </w:rPr>
        <w:t xml:space="preserve"> h</w:t>
      </w:r>
      <w:r w:rsidRPr="00DF2B31">
        <w:rPr>
          <w:rFonts w:ascii="Times New Roman" w:hAnsi="Times New Roman" w:cs="Times New Roman"/>
          <w:b/>
        </w:rPr>
        <w:t>eld on Zoom 21.03.21 at 7.00pm</w:t>
      </w:r>
    </w:p>
    <w:p w:rsidR="00DF2B31" w:rsidRDefault="00DF2B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 were Graham Loveland, Chairperson</w:t>
      </w:r>
    </w:p>
    <w:p w:rsidR="00DF2B31" w:rsidRDefault="00DF2B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 Baker, Wendy Vincent, Hannah </w:t>
      </w:r>
      <w:proofErr w:type="spellStart"/>
      <w:r>
        <w:rPr>
          <w:rFonts w:ascii="Times New Roman" w:hAnsi="Times New Roman" w:cs="Times New Roman"/>
        </w:rPr>
        <w:t>Crewdson</w:t>
      </w:r>
      <w:proofErr w:type="spellEnd"/>
      <w:r>
        <w:rPr>
          <w:rFonts w:ascii="Times New Roman" w:hAnsi="Times New Roman" w:cs="Times New Roman"/>
        </w:rPr>
        <w:t>, Polly Barton.</w:t>
      </w:r>
    </w:p>
    <w:p w:rsidR="00DF2B31" w:rsidRDefault="003245FD" w:rsidP="00855EE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DF2B31">
        <w:rPr>
          <w:rFonts w:ascii="Times New Roman" w:hAnsi="Times New Roman" w:cs="Times New Roman"/>
          <w:sz w:val="24"/>
          <w:szCs w:val="24"/>
        </w:rPr>
        <w:t xml:space="preserve">Marc outlined the current and proposed ecumenical work by </w:t>
      </w:r>
      <w:r w:rsidR="00DF2B31" w:rsidRPr="00104A66">
        <w:rPr>
          <w:rFonts w:ascii="Times New Roman" w:hAnsi="Times New Roman" w:cs="Times New Roman"/>
          <w:b/>
          <w:sz w:val="24"/>
          <w:szCs w:val="24"/>
        </w:rPr>
        <w:t xml:space="preserve">Churches Together in Cornwall </w:t>
      </w:r>
      <w:r w:rsidR="00DF2B31">
        <w:rPr>
          <w:rFonts w:ascii="Times New Roman" w:hAnsi="Times New Roman" w:cs="Times New Roman"/>
          <w:sz w:val="24"/>
          <w:szCs w:val="24"/>
        </w:rPr>
        <w:t xml:space="preserve">and stated that the biggest challenge is in getting church leaders into good </w:t>
      </w:r>
      <w:r>
        <w:rPr>
          <w:rFonts w:ascii="Times New Roman" w:hAnsi="Times New Roman" w:cs="Times New Roman"/>
          <w:sz w:val="24"/>
          <w:szCs w:val="24"/>
        </w:rPr>
        <w:t xml:space="preserve">mutual </w:t>
      </w:r>
      <w:r w:rsidR="00DF2B31">
        <w:rPr>
          <w:rFonts w:ascii="Times New Roman" w:hAnsi="Times New Roman" w:cs="Times New Roman"/>
          <w:sz w:val="24"/>
          <w:szCs w:val="24"/>
        </w:rPr>
        <w:t>relationships.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5FD" w:rsidRDefault="003245FD" w:rsidP="00855EE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(ii)One project anticipated is a new church</w:t>
      </w:r>
      <w:r w:rsidR="00F0699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run </w:t>
      </w:r>
      <w:proofErr w:type="spellStart"/>
      <w:r w:rsidRPr="00104A66">
        <w:rPr>
          <w:rFonts w:ascii="Times New Roman" w:hAnsi="Times New Roman" w:cs="Times New Roman"/>
          <w:b/>
          <w:sz w:val="24"/>
          <w:szCs w:val="24"/>
        </w:rPr>
        <w:t>Moresk</w:t>
      </w:r>
      <w:proofErr w:type="spellEnd"/>
      <w:r w:rsidRPr="00104A66">
        <w:rPr>
          <w:rFonts w:ascii="Times New Roman" w:hAnsi="Times New Roman" w:cs="Times New Roman"/>
          <w:b/>
          <w:sz w:val="24"/>
          <w:szCs w:val="24"/>
        </w:rPr>
        <w:t xml:space="preserve"> Centre</w:t>
      </w:r>
      <w:r>
        <w:rPr>
          <w:rFonts w:ascii="Times New Roman" w:hAnsi="Times New Roman" w:cs="Times New Roman"/>
          <w:sz w:val="24"/>
          <w:szCs w:val="24"/>
        </w:rPr>
        <w:t xml:space="preserve"> part funded by Truro City Council for the community.</w:t>
      </w:r>
    </w:p>
    <w:p w:rsidR="003245FD" w:rsidRDefault="003245FD" w:rsidP="00855EE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(iii)The </w:t>
      </w:r>
      <w:r w:rsidRPr="00104A66">
        <w:rPr>
          <w:rFonts w:ascii="Times New Roman" w:hAnsi="Times New Roman" w:cs="Times New Roman"/>
          <w:b/>
          <w:sz w:val="24"/>
          <w:szCs w:val="24"/>
        </w:rPr>
        <w:t>Bishop’s Mission Order</w:t>
      </w:r>
      <w:r w:rsidR="00B1323B" w:rsidRPr="00104A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A66">
        <w:rPr>
          <w:rFonts w:ascii="Times New Roman" w:hAnsi="Times New Roman" w:cs="Times New Roman"/>
          <w:b/>
          <w:sz w:val="24"/>
          <w:szCs w:val="24"/>
        </w:rPr>
        <w:t>(BMO)</w:t>
      </w:r>
      <w:r>
        <w:rPr>
          <w:rFonts w:ascii="Times New Roman" w:hAnsi="Times New Roman" w:cs="Times New Roman"/>
          <w:sz w:val="24"/>
          <w:szCs w:val="24"/>
        </w:rPr>
        <w:t xml:space="preserve"> is aiming to unite Anglican churches and break down parish boundaries</w:t>
      </w:r>
      <w:r w:rsidR="00B1323B">
        <w:rPr>
          <w:rFonts w:ascii="Times New Roman" w:hAnsi="Times New Roman" w:cs="Times New Roman"/>
          <w:sz w:val="24"/>
          <w:szCs w:val="24"/>
        </w:rPr>
        <w:t xml:space="preserve"> to share resources to serve the city better. Outreach to the new </w:t>
      </w:r>
      <w:proofErr w:type="spellStart"/>
      <w:r w:rsidR="00B1323B">
        <w:rPr>
          <w:rFonts w:ascii="Times New Roman" w:hAnsi="Times New Roman" w:cs="Times New Roman"/>
          <w:sz w:val="24"/>
          <w:szCs w:val="24"/>
        </w:rPr>
        <w:t>Langarth</w:t>
      </w:r>
      <w:proofErr w:type="spellEnd"/>
      <w:r w:rsidR="00B1323B">
        <w:rPr>
          <w:rFonts w:ascii="Times New Roman" w:hAnsi="Times New Roman" w:cs="Times New Roman"/>
          <w:sz w:val="24"/>
          <w:szCs w:val="24"/>
        </w:rPr>
        <w:t xml:space="preserve"> Development, to be led by Transforming Mission under All Saints Church Highertown, would need the Anglican </w:t>
      </w:r>
      <w:proofErr w:type="gramStart"/>
      <w:r w:rsidR="00B1323B">
        <w:rPr>
          <w:rFonts w:ascii="Times New Roman" w:hAnsi="Times New Roman" w:cs="Times New Roman"/>
          <w:sz w:val="24"/>
          <w:szCs w:val="24"/>
        </w:rPr>
        <w:t>church</w:t>
      </w:r>
      <w:proofErr w:type="gramEnd"/>
      <w:r w:rsidR="00B1323B">
        <w:rPr>
          <w:rFonts w:ascii="Times New Roman" w:hAnsi="Times New Roman" w:cs="Times New Roman"/>
          <w:sz w:val="24"/>
          <w:szCs w:val="24"/>
        </w:rPr>
        <w:t xml:space="preserve"> to be present as one in unity.</w:t>
      </w:r>
    </w:p>
    <w:p w:rsidR="00B1323B" w:rsidRDefault="00B1323B" w:rsidP="00855EE4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aim is to revive struggling churches by using where we have strengths to help and bless them. The Waterside churches need a new leader and St. John’s, Lemon Street, also needs a new leader to turn that church around and reach schools and businesses in that large parish. It was recommended by the Kea standing committee that Kea Mission fund supplements</w:t>
      </w:r>
      <w:r w:rsidR="002B2E5B">
        <w:rPr>
          <w:rFonts w:ascii="Times New Roman" w:hAnsi="Times New Roman" w:cs="Times New Roman"/>
          <w:sz w:val="24"/>
          <w:szCs w:val="24"/>
        </w:rPr>
        <w:t xml:space="preserve"> 2/5ths of the finance to support the post of a new incumbent to St. John’</w:t>
      </w:r>
      <w:r w:rsidR="00104A66">
        <w:rPr>
          <w:rFonts w:ascii="Times New Roman" w:hAnsi="Times New Roman" w:cs="Times New Roman"/>
          <w:sz w:val="24"/>
          <w:szCs w:val="24"/>
        </w:rPr>
        <w:t xml:space="preserve">s church to </w:t>
      </w:r>
      <w:r w:rsidR="00104A66" w:rsidRPr="00104A66">
        <w:rPr>
          <w:rFonts w:ascii="Times New Roman" w:hAnsi="Times New Roman" w:cs="Times New Roman"/>
          <w:b/>
          <w:sz w:val="24"/>
          <w:szCs w:val="24"/>
        </w:rPr>
        <w:t>£5,000 per annum for 3 years.</w:t>
      </w:r>
    </w:p>
    <w:p w:rsidR="00104A66" w:rsidRPr="00104A66" w:rsidRDefault="00104A66" w:rsidP="00855EE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4A66">
        <w:rPr>
          <w:rFonts w:ascii="Times New Roman" w:hAnsi="Times New Roman" w:cs="Times New Roman"/>
          <w:b/>
          <w:sz w:val="24"/>
          <w:szCs w:val="24"/>
        </w:rPr>
        <w:t>Tearfund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Many members of our congregations were keen to support another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Tearfund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project and already give individually 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Tearfund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Wendy has now been appointed as </w:t>
      </w:r>
      <w:proofErr w:type="spellStart"/>
      <w:r>
        <w:rPr>
          <w:rFonts w:ascii="Times New Roman" w:hAnsi="Times New Roman" w:cs="Times New Roman"/>
          <w:sz w:val="24"/>
          <w:szCs w:val="24"/>
        </w:rPr>
        <w:t>Tearfund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representative to Kea church. Apparently new </w:t>
      </w:r>
      <w:r w:rsidR="00775AE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onnected </w:t>
      </w:r>
      <w:r w:rsidR="00775AE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hurch projects are not currently </w:t>
      </w:r>
      <w:r w:rsidR="00775AEF">
        <w:rPr>
          <w:rFonts w:ascii="Times New Roman" w:hAnsi="Times New Roman" w:cs="Times New Roman"/>
          <w:sz w:val="24"/>
          <w:szCs w:val="24"/>
        </w:rPr>
        <w:t xml:space="preserve">being set up due to Covid restrictions on travel. </w:t>
      </w:r>
    </w:p>
    <w:p w:rsidR="00104A66" w:rsidRDefault="00104A66" w:rsidP="00855EE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Compassion project: Child Survival Unit,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Embu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NE Kenya.</w:t>
      </w:r>
    </w:p>
    <w:p w:rsidR="00104A66" w:rsidRDefault="00104A66" w:rsidP="00855EE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Much discussion on the pros and cons of supporting this project ensued.</w:t>
      </w:r>
      <w:r w:rsidR="00775AEF">
        <w:rPr>
          <w:rFonts w:ascii="Times New Roman" w:hAnsi="Times New Roman" w:cs="Times New Roman"/>
          <w:sz w:val="24"/>
          <w:szCs w:val="24"/>
        </w:rPr>
        <w:t xml:space="preserve"> There were some reservations about this partnership with an Anglican cathedral and whether a genuine relationship could be established. We also wondered whether the congregation would consider this to be too similar a project to Mercy Rescue Trust but reasoned that the aim was to cover healthcare and income generating projects for the mothers </w:t>
      </w:r>
      <w:r w:rsidR="00EF0453">
        <w:rPr>
          <w:rFonts w:ascii="Times New Roman" w:hAnsi="Times New Roman" w:cs="Times New Roman"/>
          <w:sz w:val="24"/>
          <w:szCs w:val="24"/>
        </w:rPr>
        <w:t>and integration of the children into the Compassion Child Development Centres (CDC) programme.</w:t>
      </w:r>
    </w:p>
    <w:p w:rsidR="00EF0453" w:rsidRDefault="00EF0453" w:rsidP="00855EE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balance we agreed to fund the work of the Child Survival Unit, </w:t>
      </w:r>
      <w:proofErr w:type="spellStart"/>
      <w:r>
        <w:rPr>
          <w:rFonts w:ascii="Times New Roman" w:hAnsi="Times New Roman" w:cs="Times New Roman"/>
          <w:sz w:val="24"/>
          <w:szCs w:val="24"/>
        </w:rPr>
        <w:t>Embu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for </w:t>
      </w:r>
      <w:r w:rsidRPr="00EF0453">
        <w:rPr>
          <w:rFonts w:ascii="Times New Roman" w:hAnsi="Times New Roman" w:cs="Times New Roman"/>
          <w:b/>
          <w:sz w:val="24"/>
          <w:szCs w:val="24"/>
        </w:rPr>
        <w:t xml:space="preserve">£12,500 for </w:t>
      </w:r>
      <w:r>
        <w:rPr>
          <w:rFonts w:ascii="Times New Roman" w:hAnsi="Times New Roman" w:cs="Times New Roman"/>
          <w:b/>
          <w:sz w:val="24"/>
          <w:szCs w:val="24"/>
        </w:rPr>
        <w:t>15 months</w:t>
      </w:r>
      <w:r w:rsidRPr="00EF04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then review any further support at a lower level as support in collaboration with other churches.</w:t>
      </w:r>
      <w:r w:rsidR="00FB46BE">
        <w:rPr>
          <w:rFonts w:ascii="Times New Roman" w:hAnsi="Times New Roman" w:cs="Times New Roman"/>
          <w:sz w:val="24"/>
          <w:szCs w:val="24"/>
        </w:rPr>
        <w:t xml:space="preserve"> It would be desirable to have an assurance from Compassion UK that the project would continue if we withdrew our support after the first year. Sponsorship of children in </w:t>
      </w:r>
      <w:proofErr w:type="spellStart"/>
      <w:r w:rsidR="00FB46BE">
        <w:rPr>
          <w:rFonts w:ascii="Times New Roman" w:hAnsi="Times New Roman" w:cs="Times New Roman"/>
          <w:sz w:val="24"/>
          <w:szCs w:val="24"/>
        </w:rPr>
        <w:t>Embu</w:t>
      </w:r>
      <w:proofErr w:type="spellEnd"/>
      <w:r w:rsidR="00FB46BE">
        <w:rPr>
          <w:rFonts w:ascii="Times New Roman" w:hAnsi="Times New Roman" w:cs="Times New Roman"/>
          <w:sz w:val="24"/>
          <w:szCs w:val="24"/>
        </w:rPr>
        <w:t xml:space="preserve"> CDC by individual members of the congregation might be encouraged after the initial trial year.</w:t>
      </w:r>
    </w:p>
    <w:p w:rsidR="00FB46BE" w:rsidRDefault="00EF0453" w:rsidP="00855EE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agreed that communication and transparency with the congregation would be important to encourage involvement with the project. There would be a need </w:t>
      </w:r>
      <w:r w:rsidR="00FB46BE">
        <w:rPr>
          <w:rFonts w:ascii="Times New Roman" w:hAnsi="Times New Roman" w:cs="Times New Roman"/>
          <w:sz w:val="24"/>
          <w:szCs w:val="24"/>
        </w:rPr>
        <w:t>for a grand launch and presentation. Sue Godfrey is a Compassion advocate and might be involved.</w:t>
      </w:r>
    </w:p>
    <w:p w:rsidR="00EF0453" w:rsidRDefault="00FB46BE" w:rsidP="00855EE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Time did not allow extensive discussion on how to dispense the £10,000 mission budget</w:t>
      </w:r>
      <w:r w:rsidR="00EF0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after deduction of </w:t>
      </w:r>
      <w:r w:rsidRPr="00855EE4">
        <w:rPr>
          <w:rFonts w:ascii="Times New Roman" w:hAnsi="Times New Roman" w:cs="Times New Roman"/>
          <w:b/>
          <w:sz w:val="24"/>
          <w:szCs w:val="24"/>
        </w:rPr>
        <w:t>£9,000</w:t>
      </w:r>
      <w:r>
        <w:rPr>
          <w:rFonts w:ascii="Times New Roman" w:hAnsi="Times New Roman" w:cs="Times New Roman"/>
          <w:sz w:val="24"/>
          <w:szCs w:val="24"/>
        </w:rPr>
        <w:t xml:space="preserve"> commitment</w:t>
      </w:r>
      <w:r w:rsidRPr="00FB4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our 3 current mission partners: Mercy Rescue Trust, </w:t>
      </w:r>
      <w:proofErr w:type="spellStart"/>
      <w:r>
        <w:rPr>
          <w:rFonts w:ascii="Times New Roman" w:hAnsi="Times New Roman" w:cs="Times New Roman"/>
          <w:sz w:val="24"/>
          <w:szCs w:val="24"/>
        </w:rPr>
        <w:t>Foodbank</w:t>
      </w:r>
      <w:proofErr w:type="spellEnd"/>
      <w:r w:rsidR="00855EE4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Wallaces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4A66" w:rsidRDefault="00855EE4" w:rsidP="00855EE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Suggestions included: Persecuted Christians,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Barnabas Trust, Open Doors or small Christian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chartity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0E3F" w:rsidRDefault="00090E3F" w:rsidP="00855EE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project to grow the global church in partnership.</w:t>
      </w:r>
    </w:p>
    <w:p w:rsidR="00855EE4" w:rsidRDefault="00855EE4" w:rsidP="00855EE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Anyone looking to go overseas from Kea church.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Steve Murray </w:t>
      </w:r>
      <w:proofErr w:type="gramStart"/>
      <w:r>
        <w:rPr>
          <w:rFonts w:ascii="Times New Roman" w:hAnsi="Times New Roman" w:cs="Times New Roman"/>
          <w:sz w:val="24"/>
          <w:szCs w:val="24"/>
        </w:rPr>
        <w:t>NZ  (</w:t>
      </w:r>
      <w:proofErr w:type="gramEnd"/>
      <w:r>
        <w:rPr>
          <w:rFonts w:ascii="Times New Roman" w:hAnsi="Times New Roman" w:cs="Times New Roman"/>
          <w:sz w:val="24"/>
          <w:szCs w:val="24"/>
        </w:rPr>
        <w:t>church link)</w:t>
      </w:r>
    </w:p>
    <w:p w:rsidR="00855EE4" w:rsidRDefault="00855EE4" w:rsidP="00855EE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Hallett</w:t>
      </w:r>
      <w:proofErr w:type="spellEnd"/>
      <w:r>
        <w:rPr>
          <w:rFonts w:ascii="Times New Roman" w:hAnsi="Times New Roman" w:cs="Times New Roman"/>
          <w:sz w:val="24"/>
          <w:szCs w:val="24"/>
        </w:rPr>
        <w:t>; Agape.</w:t>
      </w:r>
      <w:proofErr w:type="gramEnd"/>
    </w:p>
    <w:p w:rsidR="00855EE4" w:rsidRDefault="00855EE4" w:rsidP="00855EE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55EE4" w:rsidRDefault="00855EE4" w:rsidP="00855EE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next meeting on Zoom: Tuesday 20</w:t>
      </w:r>
      <w:r w:rsidRPr="00855EE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April at 7.00pm</w:t>
      </w:r>
    </w:p>
    <w:p w:rsidR="00104A66" w:rsidRPr="00104A66" w:rsidRDefault="00104A66" w:rsidP="00855EE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1323B" w:rsidRPr="00DF2B31" w:rsidRDefault="00B1323B" w:rsidP="00855EE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B1323B" w:rsidRPr="00DF2B31" w:rsidSect="009D54E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293" w:rsidRDefault="00855293" w:rsidP="004609DA">
      <w:pPr>
        <w:spacing w:after="0" w:line="240" w:lineRule="auto"/>
      </w:pPr>
      <w:r>
        <w:separator/>
      </w:r>
    </w:p>
  </w:endnote>
  <w:endnote w:type="continuationSeparator" w:id="0">
    <w:p w:rsidR="00855293" w:rsidRDefault="00855293" w:rsidP="0046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229985"/>
      <w:docPartObj>
        <w:docPartGallery w:val="Page Numbers (Bottom of Page)"/>
        <w:docPartUnique/>
      </w:docPartObj>
    </w:sdtPr>
    <w:sdtContent>
      <w:p w:rsidR="004609DA" w:rsidRDefault="0033343C">
        <w:pPr>
          <w:pStyle w:val="Footer"/>
          <w:jc w:val="right"/>
        </w:pPr>
        <w:fldSimple w:instr=" PAGE   \* MERGEFORMAT ">
          <w:r w:rsidR="00ED5658">
            <w:rPr>
              <w:noProof/>
            </w:rPr>
            <w:t>1</w:t>
          </w:r>
        </w:fldSimple>
      </w:p>
    </w:sdtContent>
  </w:sdt>
  <w:p w:rsidR="004609DA" w:rsidRDefault="004609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293" w:rsidRDefault="00855293" w:rsidP="004609DA">
      <w:pPr>
        <w:spacing w:after="0" w:line="240" w:lineRule="auto"/>
      </w:pPr>
      <w:r>
        <w:separator/>
      </w:r>
    </w:p>
  </w:footnote>
  <w:footnote w:type="continuationSeparator" w:id="0">
    <w:p w:rsidR="00855293" w:rsidRDefault="00855293" w:rsidP="00460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41FC7"/>
    <w:multiLevelType w:val="hybridMultilevel"/>
    <w:tmpl w:val="75DA9AD8"/>
    <w:lvl w:ilvl="0" w:tplc="DD42CA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B31"/>
    <w:rsid w:val="00090E3F"/>
    <w:rsid w:val="00104A66"/>
    <w:rsid w:val="002B2E5B"/>
    <w:rsid w:val="003245FD"/>
    <w:rsid w:val="0033343C"/>
    <w:rsid w:val="004609DA"/>
    <w:rsid w:val="00775AEF"/>
    <w:rsid w:val="007C1678"/>
    <w:rsid w:val="00855293"/>
    <w:rsid w:val="00855EE4"/>
    <w:rsid w:val="009D54E3"/>
    <w:rsid w:val="00A847E7"/>
    <w:rsid w:val="00AD3681"/>
    <w:rsid w:val="00B1323B"/>
    <w:rsid w:val="00DF2B31"/>
    <w:rsid w:val="00ED5658"/>
    <w:rsid w:val="00EF0453"/>
    <w:rsid w:val="00F0699D"/>
    <w:rsid w:val="00FB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B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60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09DA"/>
  </w:style>
  <w:style w:type="paragraph" w:styleId="Footer">
    <w:name w:val="footer"/>
    <w:basedOn w:val="Normal"/>
    <w:link w:val="FooterChar"/>
    <w:uiPriority w:val="99"/>
    <w:unhideWhenUsed/>
    <w:rsid w:val="00460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9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chris15bar@gmail.com</dc:creator>
  <cp:lastModifiedBy>Graham</cp:lastModifiedBy>
  <cp:revision>2</cp:revision>
  <dcterms:created xsi:type="dcterms:W3CDTF">2021-03-23T07:05:00Z</dcterms:created>
  <dcterms:modified xsi:type="dcterms:W3CDTF">2021-03-23T07:05:00Z</dcterms:modified>
</cp:coreProperties>
</file>