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720" w:rsidRPr="00B60720" w:rsidRDefault="00B60720">
      <w:pPr>
        <w:rPr>
          <w:b/>
        </w:rPr>
      </w:pPr>
      <w:r w:rsidRPr="00B60720">
        <w:rPr>
          <w:b/>
        </w:rPr>
        <w:t xml:space="preserve">Minutes of Missions Working Group meeting on </w:t>
      </w:r>
      <w:proofErr w:type="gramStart"/>
      <w:r w:rsidRPr="00B60720">
        <w:rPr>
          <w:b/>
        </w:rPr>
        <w:t>Zoom</w:t>
      </w:r>
      <w:proofErr w:type="gramEnd"/>
      <w:r w:rsidRPr="00B60720">
        <w:rPr>
          <w:b/>
        </w:rPr>
        <w:t xml:space="preserve"> 16</w:t>
      </w:r>
      <w:r w:rsidRPr="00B60720">
        <w:rPr>
          <w:b/>
          <w:vertAlign w:val="superscript"/>
        </w:rPr>
        <w:t>th</w:t>
      </w:r>
      <w:r w:rsidRPr="00B60720">
        <w:rPr>
          <w:b/>
        </w:rPr>
        <w:t xml:space="preserve"> February 2021 at 7.30pm</w:t>
      </w:r>
    </w:p>
    <w:p w:rsidR="00AF4B1D" w:rsidRDefault="00AF4B1D">
      <w:r w:rsidRPr="00AF4B1D">
        <w:t>Present</w:t>
      </w:r>
      <w:r>
        <w:t>: Graham Loveland; chairman</w:t>
      </w:r>
    </w:p>
    <w:p w:rsidR="00250B1F" w:rsidRDefault="00AF4B1D">
      <w:r>
        <w:t xml:space="preserve"> Marc Baker, Wendy Vincent, Hannah </w:t>
      </w:r>
      <w:proofErr w:type="spellStart"/>
      <w:r>
        <w:t>Crewdson</w:t>
      </w:r>
      <w:proofErr w:type="spellEnd"/>
      <w:r>
        <w:t>, Polly Barton</w:t>
      </w:r>
    </w:p>
    <w:p w:rsidR="00AF4B1D" w:rsidRDefault="00AF4B1D" w:rsidP="00AF4B1D">
      <w:pPr>
        <w:pStyle w:val="ListParagraph"/>
        <w:numPr>
          <w:ilvl w:val="0"/>
          <w:numId w:val="1"/>
        </w:numPr>
      </w:pPr>
      <w:r>
        <w:t>Marc opened in prayer.</w:t>
      </w:r>
    </w:p>
    <w:p w:rsidR="00AF4B1D" w:rsidRDefault="00AF4B1D" w:rsidP="0058189E">
      <w:pPr>
        <w:pStyle w:val="ListParagraph"/>
        <w:numPr>
          <w:ilvl w:val="0"/>
          <w:numId w:val="1"/>
        </w:numPr>
        <w:jc w:val="both"/>
      </w:pPr>
      <w:r>
        <w:t>Each member of the group was invited to outline their viewpoint on supporting mission. Graham felt that the one unique thing the church can offer the world is the gospel and would like to shift the balance of church support to evangelism.</w:t>
      </w:r>
    </w:p>
    <w:p w:rsidR="00AF4B1D" w:rsidRDefault="00AF4B1D" w:rsidP="0058189E">
      <w:pPr>
        <w:pStyle w:val="ListParagraph"/>
        <w:jc w:val="both"/>
      </w:pPr>
      <w:r>
        <w:t xml:space="preserve">Hannah agreed with supporting mercy missions </w:t>
      </w:r>
      <w:r w:rsidR="009B1FB8">
        <w:t xml:space="preserve">and sending people out but also wanted to get a balance with the evangelism side </w:t>
      </w:r>
      <w:r w:rsidR="004E1489">
        <w:t>o</w:t>
      </w:r>
      <w:r w:rsidR="009B1FB8">
        <w:t>f mission.</w:t>
      </w:r>
    </w:p>
    <w:p w:rsidR="009B1FB8" w:rsidRDefault="009B1FB8" w:rsidP="0058189E">
      <w:pPr>
        <w:pStyle w:val="ListParagraph"/>
        <w:jc w:val="both"/>
      </w:pPr>
      <w:r>
        <w:t>Polly has a background in evangelistic medical mission work where practical service was linked with evangelism.</w:t>
      </w:r>
      <w:r w:rsidR="008B0340">
        <w:t xml:space="preserve"> The issues of the community are also the issues of the church.</w:t>
      </w:r>
    </w:p>
    <w:p w:rsidR="00AF4B1D" w:rsidRDefault="009B1FB8" w:rsidP="0058189E">
      <w:pPr>
        <w:pStyle w:val="ListParagraph"/>
        <w:jc w:val="both"/>
      </w:pPr>
      <w:r>
        <w:t>Wendy empathised with mission in action through feeding and clothing the needy as well as spreading the gospel message. Examples of this were the former Lighthouse Club and the on-going work of Food</w:t>
      </w:r>
      <w:r w:rsidR="004E1489">
        <w:t xml:space="preserve"> </w:t>
      </w:r>
      <w:r>
        <w:t>bank.</w:t>
      </w:r>
    </w:p>
    <w:p w:rsidR="009B1FB8" w:rsidRDefault="009B1FB8" w:rsidP="0058189E">
      <w:pPr>
        <w:pStyle w:val="ListParagraph"/>
        <w:jc w:val="both"/>
      </w:pPr>
      <w:r>
        <w:t>Marc declared that we were all missionaries in a way to the folk around us. God is doing this work all over the world and we should be encouraged by what He is doing. We have so much to gain by reciprocal partnership</w:t>
      </w:r>
      <w:r w:rsidR="004E1489">
        <w:t>s with other churches to get a global perspective.</w:t>
      </w:r>
    </w:p>
    <w:p w:rsidR="004E1489" w:rsidRPr="004E1489" w:rsidRDefault="004E1489" w:rsidP="0058189E">
      <w:pPr>
        <w:pStyle w:val="ListParagraph"/>
        <w:numPr>
          <w:ilvl w:val="0"/>
          <w:numId w:val="1"/>
        </w:numPr>
        <w:jc w:val="both"/>
        <w:rPr>
          <w:b/>
        </w:rPr>
      </w:pPr>
      <w:r w:rsidRPr="004E1489">
        <w:rPr>
          <w:b/>
        </w:rPr>
        <w:t>Three year review policy</w:t>
      </w:r>
      <w:r>
        <w:rPr>
          <w:b/>
        </w:rPr>
        <w:t>:</w:t>
      </w:r>
      <w:r>
        <w:t xml:space="preserve"> This seems to have not been carried out since 2019 for Mercy Rescue Trust and Truro Food bank.</w:t>
      </w:r>
    </w:p>
    <w:p w:rsidR="005722ED" w:rsidRDefault="004E1489" w:rsidP="0058189E">
      <w:pPr>
        <w:pStyle w:val="ListParagraph"/>
        <w:jc w:val="both"/>
      </w:pPr>
      <w:proofErr w:type="spellStart"/>
      <w:r>
        <w:rPr>
          <w:b/>
        </w:rPr>
        <w:t>Wallaces</w:t>
      </w:r>
      <w:proofErr w:type="spellEnd"/>
      <w:r>
        <w:rPr>
          <w:b/>
        </w:rPr>
        <w:t>:</w:t>
      </w:r>
      <w:r>
        <w:t xml:space="preserve"> It was agreed that although they were returning to UK by June 2021, Kea would continue the agreed level of support of </w:t>
      </w:r>
      <w:r w:rsidRPr="004E1489">
        <w:rPr>
          <w:b/>
        </w:rPr>
        <w:t>£2000</w:t>
      </w:r>
      <w:r>
        <w:t xml:space="preserve"> per annum until December 2022.</w:t>
      </w:r>
    </w:p>
    <w:p w:rsidR="004E1489" w:rsidRPr="00682149" w:rsidRDefault="00682149" w:rsidP="0058189E">
      <w:pPr>
        <w:pStyle w:val="ListParagraph"/>
        <w:jc w:val="both"/>
      </w:pPr>
      <w:r>
        <w:rPr>
          <w:b/>
        </w:rPr>
        <w:t xml:space="preserve">Link person: </w:t>
      </w:r>
      <w:r>
        <w:t>Marc</w:t>
      </w:r>
      <w:r w:rsidR="00C012BF">
        <w:t>/Graham</w:t>
      </w:r>
      <w:r>
        <w:t>?</w:t>
      </w:r>
    </w:p>
    <w:p w:rsidR="00682149" w:rsidRDefault="004E1489" w:rsidP="0058189E">
      <w:pPr>
        <w:pStyle w:val="ListParagraph"/>
        <w:jc w:val="both"/>
      </w:pPr>
      <w:r>
        <w:rPr>
          <w:b/>
        </w:rPr>
        <w:t>Mercy Rescue Trust:</w:t>
      </w:r>
      <w:r>
        <w:t xml:space="preserve"> </w:t>
      </w:r>
      <w:r w:rsidR="000A3034">
        <w:t xml:space="preserve">We have been contributing </w:t>
      </w:r>
      <w:r w:rsidR="000A3034" w:rsidRPr="000A3034">
        <w:rPr>
          <w:b/>
        </w:rPr>
        <w:t>£5000</w:t>
      </w:r>
      <w:r w:rsidR="000A3034">
        <w:t xml:space="preserve"> per annum for 13 years which amounts to 8% of their total </w:t>
      </w:r>
      <w:r w:rsidR="00682149">
        <w:t xml:space="preserve">annual </w:t>
      </w:r>
      <w:r w:rsidR="000A3034">
        <w:t>income of £70,000. It was agreed to continue this support at least until December 2022 but to review this at the beginning of that year in order to give due notification of any likely change. The donation is given monthly via a UK registered charity.</w:t>
      </w:r>
      <w:r w:rsidR="00682149">
        <w:t xml:space="preserve"> </w:t>
      </w:r>
      <w:r w:rsidR="00682149" w:rsidRPr="00682149">
        <w:rPr>
          <w:b/>
        </w:rPr>
        <w:t>Link</w:t>
      </w:r>
      <w:r w:rsidR="00682149">
        <w:rPr>
          <w:b/>
        </w:rPr>
        <w:t xml:space="preserve"> person:</w:t>
      </w:r>
      <w:r w:rsidR="00682149">
        <w:t xml:space="preserve"> Graham </w:t>
      </w:r>
      <w:r w:rsidR="003732C4">
        <w:t xml:space="preserve">offered </w:t>
      </w:r>
      <w:r w:rsidR="00682149">
        <w:t>to liaise with Neil Bridle.</w:t>
      </w:r>
    </w:p>
    <w:p w:rsidR="00682149" w:rsidRDefault="00682149" w:rsidP="0058189E">
      <w:pPr>
        <w:pStyle w:val="ListParagraph"/>
        <w:jc w:val="both"/>
      </w:pPr>
      <w:r>
        <w:rPr>
          <w:b/>
        </w:rPr>
        <w:t>Truro Food Bank:</w:t>
      </w:r>
      <w:r>
        <w:t xml:space="preserve"> Kea has committed to </w:t>
      </w:r>
      <w:r>
        <w:rPr>
          <w:b/>
        </w:rPr>
        <w:t>£2000</w:t>
      </w:r>
      <w:r>
        <w:t xml:space="preserve"> support for 2021</w:t>
      </w:r>
      <w:proofErr w:type="gramStart"/>
      <w:r>
        <w:t>,2022</w:t>
      </w:r>
      <w:proofErr w:type="gramEnd"/>
      <w:r>
        <w:t xml:space="preserve">, 2023 to review at the end of 2023. The finances were on a firm footing but they would appreciate further support. Kea church continues to have several members in administrative roles in the organisation. Prayer would be valued for a new treasurer to replace Peter White who is stepping down from this post. Communication channels between community larders, </w:t>
      </w:r>
      <w:r w:rsidR="00C012BF">
        <w:t>F</w:t>
      </w:r>
      <w:r>
        <w:t>air share</w:t>
      </w:r>
      <w:r w:rsidR="00C012BF">
        <w:t xml:space="preserve"> and Cultivate Cornwall organisations were deemed to be desirable as well as the diocesan project; Transformation Cornwall. </w:t>
      </w:r>
      <w:r w:rsidR="00C012BF">
        <w:rPr>
          <w:b/>
        </w:rPr>
        <w:t xml:space="preserve">Link person: </w:t>
      </w:r>
      <w:r w:rsidR="00C012BF">
        <w:t>Wendy.</w:t>
      </w:r>
    </w:p>
    <w:p w:rsidR="00C012BF" w:rsidRDefault="00C012BF" w:rsidP="0058189E">
      <w:pPr>
        <w:pStyle w:val="ListParagraph"/>
        <w:numPr>
          <w:ilvl w:val="0"/>
          <w:numId w:val="1"/>
        </w:numPr>
        <w:jc w:val="both"/>
      </w:pPr>
      <w:r>
        <w:rPr>
          <w:b/>
        </w:rPr>
        <w:t>Compassion UK:</w:t>
      </w:r>
      <w:r>
        <w:t xml:space="preserve"> The current Kea mission budget is £ £19,300 of which £9,000 has been allocated in 2021. </w:t>
      </w:r>
      <w:r w:rsidR="00870041">
        <w:t xml:space="preserve">Thus another £10,300 is to be allocated for mission this year to fulfil the church’s commitment to 10% per annum giving for mission. </w:t>
      </w:r>
      <w:r>
        <w:t>There is also an under</w:t>
      </w:r>
      <w:r w:rsidR="00870041">
        <w:t>-</w:t>
      </w:r>
      <w:r>
        <w:t>spend of £12,803 from previous years.</w:t>
      </w:r>
    </w:p>
    <w:p w:rsidR="003A2EA4" w:rsidRDefault="00C012BF" w:rsidP="0058189E">
      <w:pPr>
        <w:pStyle w:val="ListParagraph"/>
        <w:jc w:val="both"/>
      </w:pPr>
      <w:r>
        <w:t xml:space="preserve">After some discussion it was agreed that Graham would consult Mike Robbins, local Compassion link, to </w:t>
      </w:r>
      <w:r w:rsidR="00870041">
        <w:t xml:space="preserve">suggest a suitable project to which Kea could donate a lump sum of </w:t>
      </w:r>
      <w:r w:rsidR="00870041" w:rsidRPr="00745548">
        <w:rPr>
          <w:b/>
        </w:rPr>
        <w:t>£12,500.</w:t>
      </w:r>
      <w:r w:rsidR="00870041">
        <w:t xml:space="preserve"> This location should be accessible within a flying distance of 7-8 hours from UK in order for a possible link visit in the future. Church members might be encouraged  to individually sponsor children on the project to forge stronger </w:t>
      </w:r>
      <w:r w:rsidR="003732C4">
        <w:t xml:space="preserve">whole church </w:t>
      </w:r>
      <w:r w:rsidR="00870041">
        <w:t>involvement. On-</w:t>
      </w:r>
      <w:r w:rsidR="00870041">
        <w:lastRenderedPageBreak/>
        <w:t>going support of the running of the project or further needs might be considered on an annual basis.</w:t>
      </w:r>
    </w:p>
    <w:p w:rsidR="00C012BF" w:rsidRDefault="003A2EA4" w:rsidP="0058189E">
      <w:pPr>
        <w:pStyle w:val="ListParagraph"/>
        <w:jc w:val="both"/>
      </w:pPr>
      <w:r>
        <w:t xml:space="preserve">Once details were established, Mike Robbins could be invited to address the church at a service to introduce the work of Compassion and our </w:t>
      </w:r>
      <w:r w:rsidR="00745548">
        <w:t xml:space="preserve">proposed </w:t>
      </w:r>
      <w:r>
        <w:t>involvement.</w:t>
      </w:r>
      <w:r w:rsidR="00870041">
        <w:t xml:space="preserve"> </w:t>
      </w:r>
    </w:p>
    <w:p w:rsidR="00745548" w:rsidRDefault="00745548" w:rsidP="0058189E">
      <w:pPr>
        <w:pStyle w:val="ListParagraph"/>
        <w:numPr>
          <w:ilvl w:val="0"/>
          <w:numId w:val="1"/>
        </w:numPr>
        <w:jc w:val="both"/>
      </w:pPr>
      <w:r>
        <w:t>Graham thanked the group for attending and decided to defer the remaining topics for discussion until the next meeting.</w:t>
      </w:r>
    </w:p>
    <w:p w:rsidR="005722ED" w:rsidRDefault="005722ED" w:rsidP="0058189E">
      <w:pPr>
        <w:pStyle w:val="ListParagraph"/>
        <w:numPr>
          <w:ilvl w:val="0"/>
          <w:numId w:val="1"/>
        </w:numPr>
        <w:jc w:val="both"/>
      </w:pPr>
      <w:r w:rsidRPr="005722ED">
        <w:t>Polly closed in prayer.</w:t>
      </w:r>
    </w:p>
    <w:p w:rsidR="008B0340" w:rsidRPr="005722ED" w:rsidRDefault="008B0340" w:rsidP="0058189E">
      <w:pPr>
        <w:pStyle w:val="ListParagraph"/>
        <w:numPr>
          <w:ilvl w:val="0"/>
          <w:numId w:val="1"/>
        </w:numPr>
        <w:jc w:val="both"/>
      </w:pPr>
      <w:r>
        <w:t>The meeting ended at 9.00pm</w:t>
      </w:r>
    </w:p>
    <w:p w:rsidR="005722ED" w:rsidRDefault="005722ED" w:rsidP="0058189E">
      <w:pPr>
        <w:pStyle w:val="ListParagraph"/>
        <w:jc w:val="both"/>
        <w:rPr>
          <w:b/>
        </w:rPr>
      </w:pPr>
    </w:p>
    <w:p w:rsidR="003A2EA4" w:rsidRPr="003A2EA4" w:rsidRDefault="003A2EA4" w:rsidP="0058189E">
      <w:pPr>
        <w:pStyle w:val="ListParagraph"/>
        <w:jc w:val="both"/>
      </w:pPr>
      <w:r>
        <w:rPr>
          <w:b/>
        </w:rPr>
        <w:t xml:space="preserve">Provisional date of next meeting: </w:t>
      </w:r>
      <w:r>
        <w:t>Sunday 21</w:t>
      </w:r>
      <w:r w:rsidRPr="003A2EA4">
        <w:rPr>
          <w:vertAlign w:val="superscript"/>
        </w:rPr>
        <w:t>st</w:t>
      </w:r>
      <w:r>
        <w:t xml:space="preserve"> March at 7.00pm</w:t>
      </w:r>
    </w:p>
    <w:p w:rsidR="00DD32CE" w:rsidRPr="00DD32CE" w:rsidRDefault="00DD32CE" w:rsidP="0058189E">
      <w:pPr>
        <w:jc w:val="both"/>
      </w:pPr>
    </w:p>
    <w:sectPr w:rsidR="00DD32CE" w:rsidRPr="00DD32CE" w:rsidSect="00DC108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337" w:rsidRDefault="00BF6337" w:rsidP="00A80C4E">
      <w:pPr>
        <w:spacing w:after="0" w:line="240" w:lineRule="auto"/>
      </w:pPr>
      <w:r>
        <w:separator/>
      </w:r>
    </w:p>
  </w:endnote>
  <w:endnote w:type="continuationSeparator" w:id="0">
    <w:p w:rsidR="00BF6337" w:rsidRDefault="00BF6337" w:rsidP="00A80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75735"/>
      <w:docPartObj>
        <w:docPartGallery w:val="Page Numbers (Bottom of Page)"/>
        <w:docPartUnique/>
      </w:docPartObj>
    </w:sdtPr>
    <w:sdtContent>
      <w:p w:rsidR="00A80C4E" w:rsidRDefault="00D01B74">
        <w:pPr>
          <w:pStyle w:val="Footer"/>
          <w:jc w:val="center"/>
        </w:pPr>
        <w:fldSimple w:instr=" PAGE   \* MERGEFORMAT ">
          <w:r w:rsidR="00134281">
            <w:rPr>
              <w:noProof/>
            </w:rPr>
            <w:t>2</w:t>
          </w:r>
        </w:fldSimple>
      </w:p>
    </w:sdtContent>
  </w:sdt>
  <w:p w:rsidR="00A80C4E" w:rsidRDefault="00A80C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337" w:rsidRDefault="00BF6337" w:rsidP="00A80C4E">
      <w:pPr>
        <w:spacing w:after="0" w:line="240" w:lineRule="auto"/>
      </w:pPr>
      <w:r>
        <w:separator/>
      </w:r>
    </w:p>
  </w:footnote>
  <w:footnote w:type="continuationSeparator" w:id="0">
    <w:p w:rsidR="00BF6337" w:rsidRDefault="00BF6337" w:rsidP="00A80C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288A5FB16D54418AB22680659C3C2015"/>
      </w:placeholder>
      <w:dataBinding w:prefixMappings="xmlns:ns0='http://schemas.openxmlformats.org/package/2006/metadata/core-properties' xmlns:ns1='http://purl.org/dc/elements/1.1/'" w:xpath="/ns0:coreProperties[1]/ns1:title[1]" w:storeItemID="{6C3C8BC8-F283-45AE-878A-BAB7291924A1}"/>
      <w:text/>
    </w:sdtPr>
    <w:sdtContent>
      <w:p w:rsidR="00F75C43" w:rsidRDefault="00F75C4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Missions Working Group 16.02.21</w:t>
        </w:r>
      </w:p>
    </w:sdtContent>
  </w:sdt>
  <w:p w:rsidR="00A80C4E" w:rsidRDefault="00A80C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F7FE6"/>
    <w:multiLevelType w:val="hybridMultilevel"/>
    <w:tmpl w:val="18EE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D32CE"/>
    <w:rsid w:val="000A3034"/>
    <w:rsid w:val="00106822"/>
    <w:rsid w:val="00134281"/>
    <w:rsid w:val="00250B1F"/>
    <w:rsid w:val="003732C4"/>
    <w:rsid w:val="003A2EA4"/>
    <w:rsid w:val="004E1489"/>
    <w:rsid w:val="005722ED"/>
    <w:rsid w:val="0058189E"/>
    <w:rsid w:val="00682149"/>
    <w:rsid w:val="006A2DB0"/>
    <w:rsid w:val="00745548"/>
    <w:rsid w:val="00772638"/>
    <w:rsid w:val="007C1678"/>
    <w:rsid w:val="00870041"/>
    <w:rsid w:val="008B0340"/>
    <w:rsid w:val="009B1FB8"/>
    <w:rsid w:val="00A80C4E"/>
    <w:rsid w:val="00AF4B1D"/>
    <w:rsid w:val="00B60720"/>
    <w:rsid w:val="00BF6337"/>
    <w:rsid w:val="00C012BF"/>
    <w:rsid w:val="00D01B74"/>
    <w:rsid w:val="00DC108C"/>
    <w:rsid w:val="00DD32CE"/>
    <w:rsid w:val="00F75C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B1D"/>
    <w:pPr>
      <w:ind w:left="720"/>
      <w:contextualSpacing/>
    </w:pPr>
  </w:style>
  <w:style w:type="paragraph" w:styleId="Header">
    <w:name w:val="header"/>
    <w:basedOn w:val="Normal"/>
    <w:link w:val="HeaderChar"/>
    <w:uiPriority w:val="99"/>
    <w:unhideWhenUsed/>
    <w:rsid w:val="00A80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C4E"/>
  </w:style>
  <w:style w:type="paragraph" w:styleId="Footer">
    <w:name w:val="footer"/>
    <w:basedOn w:val="Normal"/>
    <w:link w:val="FooterChar"/>
    <w:uiPriority w:val="99"/>
    <w:unhideWhenUsed/>
    <w:rsid w:val="00A80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C4E"/>
  </w:style>
  <w:style w:type="paragraph" w:styleId="BalloonText">
    <w:name w:val="Balloon Text"/>
    <w:basedOn w:val="Normal"/>
    <w:link w:val="BalloonTextChar"/>
    <w:uiPriority w:val="99"/>
    <w:semiHidden/>
    <w:unhideWhenUsed/>
    <w:rsid w:val="00F75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C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8A5FB16D54418AB22680659C3C2015"/>
        <w:category>
          <w:name w:val="General"/>
          <w:gallery w:val="placeholder"/>
        </w:category>
        <w:types>
          <w:type w:val="bbPlcHdr"/>
        </w:types>
        <w:behaviors>
          <w:behavior w:val="content"/>
        </w:behaviors>
        <w:guid w:val="{05FFAD80-2FFA-4A93-B2CD-943C7F7279A2}"/>
      </w:docPartPr>
      <w:docPartBody>
        <w:p w:rsidR="001F7750" w:rsidRDefault="00942654" w:rsidP="00942654">
          <w:pPr>
            <w:pStyle w:val="288A5FB16D54418AB22680659C3C201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42654"/>
    <w:rsid w:val="001F7750"/>
    <w:rsid w:val="00942654"/>
    <w:rsid w:val="009A04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8A5FB16D54418AB22680659C3C2015">
    <w:name w:val="288A5FB16D54418AB22680659C3C2015"/>
    <w:rsid w:val="009426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Missions Working Group 16.02.21</dc:title>
  <dc:creator>chris15bar@gmail.com</dc:creator>
  <cp:lastModifiedBy>Graham</cp:lastModifiedBy>
  <cp:revision>2</cp:revision>
  <dcterms:created xsi:type="dcterms:W3CDTF">2021-02-17T11:58:00Z</dcterms:created>
  <dcterms:modified xsi:type="dcterms:W3CDTF">2021-02-17T11:58:00Z</dcterms:modified>
</cp:coreProperties>
</file>